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A7" w:rsidRDefault="000F7EA7" w:rsidP="000F7EA7">
      <w:pPr>
        <w:spacing w:after="0"/>
        <w:jc w:val="right"/>
        <w:rPr>
          <w:rFonts w:ascii="Times New Roman" w:hAnsi="Times New Roman" w:cs="Times New Roman"/>
          <w:b/>
          <w:sz w:val="28"/>
          <w:szCs w:val="28"/>
        </w:rPr>
      </w:pPr>
      <w:r>
        <w:rPr>
          <w:rFonts w:ascii="Times New Roman" w:hAnsi="Times New Roman" w:cs="Times New Roman"/>
          <w:b/>
          <w:sz w:val="28"/>
          <w:szCs w:val="28"/>
        </w:rPr>
        <w:t>О.Ю.Скрипник,</w:t>
      </w:r>
    </w:p>
    <w:p w:rsidR="000F7EA7" w:rsidRDefault="000F7EA7" w:rsidP="000F7EA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методист </w:t>
      </w:r>
      <w:proofErr w:type="spellStart"/>
      <w:r>
        <w:rPr>
          <w:rFonts w:ascii="Times New Roman" w:hAnsi="Times New Roman" w:cs="Times New Roman"/>
          <w:b/>
          <w:sz w:val="28"/>
          <w:szCs w:val="28"/>
        </w:rPr>
        <w:t>Новоселицького</w:t>
      </w:r>
      <w:proofErr w:type="spellEnd"/>
      <w:r>
        <w:rPr>
          <w:rFonts w:ascii="Times New Roman" w:hAnsi="Times New Roman" w:cs="Times New Roman"/>
          <w:b/>
          <w:sz w:val="28"/>
          <w:szCs w:val="28"/>
        </w:rPr>
        <w:t xml:space="preserve"> РМК</w:t>
      </w:r>
    </w:p>
    <w:p w:rsidR="000F7EA7" w:rsidRDefault="000F7EA7" w:rsidP="000F7EA7">
      <w:pPr>
        <w:spacing w:after="0"/>
        <w:jc w:val="right"/>
        <w:rPr>
          <w:rFonts w:ascii="Times New Roman" w:hAnsi="Times New Roman" w:cs="Times New Roman"/>
          <w:b/>
          <w:sz w:val="28"/>
          <w:szCs w:val="28"/>
        </w:rPr>
      </w:pPr>
    </w:p>
    <w:p w:rsidR="009C2B68" w:rsidRDefault="004C7C64" w:rsidP="000F7EA7">
      <w:pPr>
        <w:spacing w:after="0"/>
        <w:jc w:val="center"/>
        <w:rPr>
          <w:rFonts w:ascii="Times New Roman" w:hAnsi="Times New Roman" w:cs="Times New Roman"/>
          <w:b/>
          <w:sz w:val="28"/>
          <w:szCs w:val="28"/>
        </w:rPr>
      </w:pPr>
      <w:r w:rsidRPr="004C7C64">
        <w:rPr>
          <w:rFonts w:ascii="Times New Roman" w:hAnsi="Times New Roman" w:cs="Times New Roman"/>
          <w:b/>
          <w:sz w:val="28"/>
          <w:szCs w:val="28"/>
        </w:rPr>
        <w:t xml:space="preserve">Методичні рекомендації щодо покращення підготовки випускників </w:t>
      </w:r>
    </w:p>
    <w:p w:rsidR="00326779" w:rsidRDefault="004C7C64" w:rsidP="000F7EA7">
      <w:pPr>
        <w:spacing w:after="0"/>
        <w:jc w:val="center"/>
        <w:rPr>
          <w:rFonts w:ascii="Times New Roman" w:hAnsi="Times New Roman" w:cs="Times New Roman"/>
          <w:b/>
          <w:sz w:val="28"/>
          <w:szCs w:val="28"/>
        </w:rPr>
      </w:pPr>
      <w:r w:rsidRPr="004C7C64">
        <w:rPr>
          <w:rFonts w:ascii="Times New Roman" w:hAnsi="Times New Roman" w:cs="Times New Roman"/>
          <w:b/>
          <w:sz w:val="28"/>
          <w:szCs w:val="28"/>
        </w:rPr>
        <w:t>ЗНЗ до ДПА з української мови</w:t>
      </w:r>
    </w:p>
    <w:p w:rsidR="004C7C64" w:rsidRDefault="004C7C64" w:rsidP="004C7C64">
      <w:pPr>
        <w:spacing w:after="0" w:line="240" w:lineRule="auto"/>
        <w:jc w:val="center"/>
        <w:rPr>
          <w:rFonts w:ascii="Times New Roman" w:hAnsi="Times New Roman" w:cs="Times New Roman"/>
          <w:b/>
          <w:sz w:val="28"/>
          <w:szCs w:val="28"/>
        </w:rPr>
      </w:pPr>
    </w:p>
    <w:p w:rsidR="004C7C64" w:rsidRDefault="004C7C64" w:rsidP="004C7C64">
      <w:pPr>
        <w:pStyle w:val="a3"/>
        <w:spacing w:after="0"/>
        <w:ind w:firstLine="567"/>
        <w:jc w:val="both"/>
        <w:rPr>
          <w:rFonts w:ascii="Times New Roman" w:hAnsi="Times New Roman" w:cs="Times New Roman"/>
          <w:sz w:val="28"/>
          <w:szCs w:val="28"/>
        </w:rPr>
      </w:pPr>
      <w:r w:rsidRPr="004C7C64">
        <w:rPr>
          <w:rFonts w:ascii="Times New Roman" w:hAnsi="Times New Roman" w:cs="Times New Roman"/>
          <w:b/>
          <w:sz w:val="28"/>
          <w:szCs w:val="28"/>
        </w:rPr>
        <w:t>У 9-х класах</w:t>
      </w:r>
      <w:r w:rsidRPr="004C7C64">
        <w:rPr>
          <w:rFonts w:ascii="Times New Roman" w:hAnsi="Times New Roman" w:cs="Times New Roman"/>
          <w:sz w:val="28"/>
          <w:szCs w:val="28"/>
        </w:rPr>
        <w:t xml:space="preserve"> державна підсумкова атестація </w:t>
      </w:r>
      <w:r w:rsidRPr="004C7C64">
        <w:rPr>
          <w:rFonts w:ascii="Times New Roman" w:hAnsi="Times New Roman" w:cs="Times New Roman"/>
          <w:b/>
          <w:sz w:val="28"/>
          <w:szCs w:val="28"/>
        </w:rPr>
        <w:t>з української мови</w:t>
      </w:r>
      <w:r w:rsidRPr="004C7C64">
        <w:rPr>
          <w:rFonts w:ascii="Times New Roman" w:hAnsi="Times New Roman" w:cs="Times New Roman"/>
          <w:sz w:val="28"/>
          <w:szCs w:val="28"/>
        </w:rPr>
        <w:t xml:space="preserve"> проводиться в письмовій формі </w:t>
      </w:r>
      <w:r w:rsidRPr="004C7C64">
        <w:rPr>
          <w:rFonts w:ascii="Times New Roman" w:hAnsi="Times New Roman" w:cs="Times New Roman"/>
          <w:b/>
          <w:sz w:val="28"/>
          <w:szCs w:val="28"/>
        </w:rPr>
        <w:t>(диктант)</w:t>
      </w:r>
      <w:r>
        <w:rPr>
          <w:rFonts w:ascii="Times New Roman" w:hAnsi="Times New Roman" w:cs="Times New Roman"/>
          <w:sz w:val="28"/>
          <w:szCs w:val="28"/>
        </w:rPr>
        <w:t xml:space="preserve">. </w:t>
      </w:r>
      <w:r w:rsidRPr="004C7C64">
        <w:rPr>
          <w:rFonts w:ascii="Times New Roman" w:hAnsi="Times New Roman" w:cs="Times New Roman"/>
          <w:sz w:val="28"/>
          <w:szCs w:val="28"/>
        </w:rPr>
        <w:t xml:space="preserve">Перевірці під час державної підсумкової атестації підлягають уміння правильно писати слова на вивчені орфографічні правила та словникові слова, визначені для запам’ятовування; уміння ставити розділові знаки відповідно до опрацьованих правил пунктуації; уміння належним чином оформляти роботу. На проведення атестації відводиться </w:t>
      </w:r>
      <w:r w:rsidRPr="004C7C64">
        <w:rPr>
          <w:rFonts w:ascii="Times New Roman" w:hAnsi="Times New Roman" w:cs="Times New Roman"/>
          <w:b/>
          <w:sz w:val="28"/>
          <w:szCs w:val="28"/>
        </w:rPr>
        <w:t>1 астрономічна година</w:t>
      </w:r>
      <w:r w:rsidRPr="004C7C64">
        <w:rPr>
          <w:rFonts w:ascii="Times New Roman" w:hAnsi="Times New Roman" w:cs="Times New Roman"/>
          <w:sz w:val="28"/>
          <w:szCs w:val="28"/>
        </w:rPr>
        <w:t>. Відлік часу ведеться від початку читання вчителем тексту. Використання учнями допоміжних джерел (словники, довідники, підручники тощо) не допускається.</w:t>
      </w:r>
    </w:p>
    <w:p w:rsidR="004C7C64" w:rsidRPr="004C7C64" w:rsidRDefault="004C7C64" w:rsidP="004C7C64">
      <w:pPr>
        <w:pStyle w:val="a3"/>
        <w:spacing w:after="0"/>
        <w:ind w:firstLine="567"/>
        <w:jc w:val="both"/>
        <w:rPr>
          <w:rFonts w:ascii="Times New Roman" w:hAnsi="Times New Roman" w:cs="Times New Roman"/>
          <w:sz w:val="28"/>
          <w:szCs w:val="28"/>
        </w:rPr>
      </w:pPr>
      <w:r w:rsidRPr="004C7C64">
        <w:rPr>
          <w:rFonts w:ascii="Times New Roman" w:hAnsi="Times New Roman" w:cs="Times New Roman"/>
          <w:sz w:val="28"/>
          <w:szCs w:val="28"/>
        </w:rPr>
        <w:t xml:space="preserve"> Працюючи над  удосконаленням рівня грам</w:t>
      </w:r>
      <w:r>
        <w:rPr>
          <w:rFonts w:ascii="Times New Roman" w:hAnsi="Times New Roman" w:cs="Times New Roman"/>
          <w:sz w:val="28"/>
          <w:szCs w:val="28"/>
        </w:rPr>
        <w:t xml:space="preserve">отності, кожен учень-випускник </w:t>
      </w:r>
      <w:r w:rsidRPr="004C7C64">
        <w:rPr>
          <w:rFonts w:ascii="Times New Roman" w:hAnsi="Times New Roman" w:cs="Times New Roman"/>
          <w:sz w:val="28"/>
          <w:szCs w:val="28"/>
        </w:rPr>
        <w:t xml:space="preserve">9-го класу, повинен розуміти, що виконання підсумкового атестаційного диктанту вимагає від нього  знань щодо розуміння лексики </w:t>
      </w:r>
      <w:r>
        <w:rPr>
          <w:rFonts w:ascii="Times New Roman" w:hAnsi="Times New Roman" w:cs="Times New Roman"/>
          <w:sz w:val="28"/>
          <w:szCs w:val="28"/>
        </w:rPr>
        <w:t xml:space="preserve">української мови, особливостей </w:t>
      </w:r>
      <w:r w:rsidRPr="004C7C64">
        <w:rPr>
          <w:rFonts w:ascii="Times New Roman" w:hAnsi="Times New Roman" w:cs="Times New Roman"/>
          <w:sz w:val="28"/>
          <w:szCs w:val="28"/>
        </w:rPr>
        <w:t>фонетичного, морфологічного, синтаксичного складу. Для того, щоб бути завжди готовим до написання тексту під диктовку, треба багато читати українською мовою, тобто «фотографічно» відкладати в пам’яті склад української лексики; для підсилення грамотності слід в системі повторити правила українського правопису на вживання м’якого знака, апострофа, написання префіксів (</w:t>
      </w:r>
      <w:proofErr w:type="spellStart"/>
      <w:r w:rsidRPr="004C7C64">
        <w:rPr>
          <w:rFonts w:ascii="Times New Roman" w:hAnsi="Times New Roman" w:cs="Times New Roman"/>
          <w:sz w:val="28"/>
          <w:szCs w:val="28"/>
        </w:rPr>
        <w:t>пре-</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при-</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прі-</w:t>
      </w:r>
      <w:proofErr w:type="spellEnd"/>
      <w:r w:rsidRPr="004C7C64">
        <w:rPr>
          <w:rFonts w:ascii="Times New Roman" w:hAnsi="Times New Roman" w:cs="Times New Roman"/>
          <w:sz w:val="28"/>
          <w:szCs w:val="28"/>
        </w:rPr>
        <w:t xml:space="preserve">, з-, с-, </w:t>
      </w:r>
      <w:proofErr w:type="spellStart"/>
      <w:r w:rsidRPr="004C7C64">
        <w:rPr>
          <w:rFonts w:ascii="Times New Roman" w:hAnsi="Times New Roman" w:cs="Times New Roman"/>
          <w:sz w:val="28"/>
          <w:szCs w:val="28"/>
        </w:rPr>
        <w:t>роз-</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без-</w:t>
      </w:r>
      <w:proofErr w:type="spellEnd"/>
      <w:r w:rsidRPr="004C7C64">
        <w:rPr>
          <w:rFonts w:ascii="Times New Roman" w:hAnsi="Times New Roman" w:cs="Times New Roman"/>
          <w:sz w:val="28"/>
          <w:szCs w:val="28"/>
        </w:rPr>
        <w:t>),  суфіксів (</w:t>
      </w:r>
      <w:proofErr w:type="spellStart"/>
      <w:r w:rsidRPr="004C7C64">
        <w:rPr>
          <w:rFonts w:ascii="Times New Roman" w:hAnsi="Times New Roman" w:cs="Times New Roman"/>
          <w:sz w:val="28"/>
          <w:szCs w:val="28"/>
        </w:rPr>
        <w:t>-зьк</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-ськ</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-цьк</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-ик</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-ник</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-івник</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-ич</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-ив</w:t>
      </w:r>
      <w:proofErr w:type="spellEnd"/>
      <w:r w:rsidRPr="004C7C64">
        <w:rPr>
          <w:rFonts w:ascii="Times New Roman" w:hAnsi="Times New Roman" w:cs="Times New Roman"/>
          <w:sz w:val="28"/>
          <w:szCs w:val="28"/>
        </w:rPr>
        <w:t xml:space="preserve">, </w:t>
      </w:r>
      <w:proofErr w:type="spellStart"/>
      <w:r w:rsidRPr="004C7C64">
        <w:rPr>
          <w:rFonts w:ascii="Times New Roman" w:hAnsi="Times New Roman" w:cs="Times New Roman"/>
          <w:sz w:val="28"/>
          <w:szCs w:val="28"/>
        </w:rPr>
        <w:t>-инн</w:t>
      </w:r>
      <w:proofErr w:type="spellEnd"/>
      <w:r w:rsidRPr="004C7C64">
        <w:rPr>
          <w:rFonts w:ascii="Times New Roman" w:hAnsi="Times New Roman" w:cs="Times New Roman"/>
          <w:sz w:val="28"/>
          <w:szCs w:val="28"/>
        </w:rPr>
        <w:t xml:space="preserve"> та ін.), чергування голосних і приголосних звуків, правопис слів іншомовного походження, спрощення  в групах приголосних,   подвоєння в групах приголосних, вживання великої літери, написання іменників, числівників, дієприкметників, дієприслівників, прислівників та інших частин мови, уживання  розділових знаків у простому і складному реченнях тощо. </w:t>
      </w:r>
    </w:p>
    <w:p w:rsidR="004C7C64" w:rsidRPr="004C7C64" w:rsidRDefault="004C7C64" w:rsidP="004C7C64">
      <w:pPr>
        <w:pStyle w:val="a3"/>
        <w:spacing w:after="0"/>
        <w:ind w:firstLine="567"/>
        <w:jc w:val="both"/>
        <w:rPr>
          <w:rFonts w:ascii="Times New Roman" w:hAnsi="Times New Roman" w:cs="Times New Roman"/>
          <w:sz w:val="28"/>
          <w:szCs w:val="28"/>
        </w:rPr>
      </w:pPr>
      <w:r w:rsidRPr="004C7C64">
        <w:rPr>
          <w:rFonts w:ascii="Times New Roman" w:hAnsi="Times New Roman" w:cs="Times New Roman"/>
          <w:sz w:val="28"/>
          <w:szCs w:val="28"/>
          <w:lang w:val="ru-RU"/>
        </w:rPr>
        <w:t xml:space="preserve">Для </w:t>
      </w:r>
      <w:proofErr w:type="spellStart"/>
      <w:r w:rsidRPr="004C7C64">
        <w:rPr>
          <w:rFonts w:ascii="Times New Roman" w:hAnsi="Times New Roman" w:cs="Times New Roman"/>
          <w:sz w:val="28"/>
          <w:szCs w:val="28"/>
          <w:lang w:val="ru-RU"/>
        </w:rPr>
        <w:t>повторення</w:t>
      </w:r>
      <w:proofErr w:type="spellEnd"/>
      <w:r w:rsidRPr="004C7C64">
        <w:rPr>
          <w:rFonts w:ascii="Times New Roman" w:hAnsi="Times New Roman" w:cs="Times New Roman"/>
          <w:sz w:val="28"/>
          <w:szCs w:val="28"/>
          <w:lang w:val="ru-RU"/>
        </w:rPr>
        <w:t xml:space="preserve"> правил треба </w:t>
      </w:r>
      <w:proofErr w:type="spellStart"/>
      <w:r w:rsidRPr="004C7C64">
        <w:rPr>
          <w:rFonts w:ascii="Times New Roman" w:hAnsi="Times New Roman" w:cs="Times New Roman"/>
          <w:sz w:val="28"/>
          <w:szCs w:val="28"/>
          <w:lang w:val="ru-RU"/>
        </w:rPr>
        <w:t>постійно</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звертатись</w:t>
      </w:r>
      <w:proofErr w:type="spellEnd"/>
      <w:r w:rsidRPr="004C7C64">
        <w:rPr>
          <w:rFonts w:ascii="Times New Roman" w:hAnsi="Times New Roman" w:cs="Times New Roman"/>
          <w:sz w:val="28"/>
          <w:szCs w:val="28"/>
          <w:lang w:val="ru-RU"/>
        </w:rPr>
        <w:t xml:space="preserve"> до </w:t>
      </w:r>
      <w:proofErr w:type="spellStart"/>
      <w:proofErr w:type="gramStart"/>
      <w:r w:rsidRPr="004C7C64">
        <w:rPr>
          <w:rFonts w:ascii="Times New Roman" w:hAnsi="Times New Roman" w:cs="Times New Roman"/>
          <w:sz w:val="28"/>
          <w:szCs w:val="28"/>
          <w:lang w:val="ru-RU"/>
        </w:rPr>
        <w:t>пос</w:t>
      </w:r>
      <w:proofErr w:type="gramEnd"/>
      <w:r w:rsidRPr="004C7C64">
        <w:rPr>
          <w:rFonts w:ascii="Times New Roman" w:hAnsi="Times New Roman" w:cs="Times New Roman"/>
          <w:sz w:val="28"/>
          <w:szCs w:val="28"/>
          <w:lang w:val="ru-RU"/>
        </w:rPr>
        <w:t>ібників</w:t>
      </w:r>
      <w:proofErr w:type="spellEnd"/>
      <w:r w:rsidRPr="004C7C64">
        <w:rPr>
          <w:rFonts w:ascii="Times New Roman" w:hAnsi="Times New Roman" w:cs="Times New Roman"/>
          <w:sz w:val="28"/>
          <w:szCs w:val="28"/>
          <w:lang w:val="ru-RU"/>
        </w:rPr>
        <w:t xml:space="preserve">, в </w:t>
      </w:r>
      <w:proofErr w:type="spellStart"/>
      <w:r w:rsidRPr="004C7C64">
        <w:rPr>
          <w:rFonts w:ascii="Times New Roman" w:hAnsi="Times New Roman" w:cs="Times New Roman"/>
          <w:sz w:val="28"/>
          <w:szCs w:val="28"/>
          <w:lang w:val="ru-RU"/>
        </w:rPr>
        <w:t>яких</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подається</w:t>
      </w:r>
      <w:proofErr w:type="spellEnd"/>
      <w:r w:rsidRPr="004C7C64">
        <w:rPr>
          <w:rFonts w:ascii="Times New Roman" w:hAnsi="Times New Roman" w:cs="Times New Roman"/>
          <w:sz w:val="28"/>
          <w:szCs w:val="28"/>
          <w:lang w:val="ru-RU"/>
        </w:rPr>
        <w:t xml:space="preserve"> весь курс </w:t>
      </w:r>
      <w:proofErr w:type="spellStart"/>
      <w:r w:rsidRPr="004C7C64">
        <w:rPr>
          <w:rFonts w:ascii="Times New Roman" w:hAnsi="Times New Roman" w:cs="Times New Roman"/>
          <w:sz w:val="28"/>
          <w:szCs w:val="28"/>
          <w:lang w:val="ru-RU"/>
        </w:rPr>
        <w:t>вивчення</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української</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мови</w:t>
      </w:r>
      <w:proofErr w:type="spellEnd"/>
      <w:r w:rsidRPr="004C7C64">
        <w:rPr>
          <w:rFonts w:ascii="Times New Roman" w:hAnsi="Times New Roman" w:cs="Times New Roman"/>
          <w:sz w:val="28"/>
          <w:szCs w:val="28"/>
          <w:lang w:val="ru-RU"/>
        </w:rPr>
        <w:t xml:space="preserve"> в </w:t>
      </w:r>
      <w:proofErr w:type="spellStart"/>
      <w:r w:rsidRPr="004C7C64">
        <w:rPr>
          <w:rFonts w:ascii="Times New Roman" w:hAnsi="Times New Roman" w:cs="Times New Roman"/>
          <w:sz w:val="28"/>
          <w:szCs w:val="28"/>
          <w:lang w:val="ru-RU"/>
        </w:rPr>
        <w:t>школі</w:t>
      </w:r>
      <w:proofErr w:type="spellEnd"/>
      <w:r w:rsidRPr="004C7C64">
        <w:rPr>
          <w:rFonts w:ascii="Times New Roman" w:hAnsi="Times New Roman" w:cs="Times New Roman"/>
          <w:sz w:val="28"/>
          <w:szCs w:val="28"/>
          <w:lang w:val="ru-RU"/>
        </w:rPr>
        <w:t xml:space="preserve"> (5-9кл.)</w:t>
      </w:r>
      <w:r w:rsidRPr="004C7C64">
        <w:rPr>
          <w:rFonts w:ascii="Times New Roman" w:hAnsi="Times New Roman" w:cs="Times New Roman"/>
          <w:sz w:val="28"/>
          <w:szCs w:val="28"/>
        </w:rPr>
        <w:t>.</w:t>
      </w:r>
    </w:p>
    <w:p w:rsidR="004C7C64" w:rsidRPr="004C7C64" w:rsidRDefault="004C7C64" w:rsidP="004C7C64">
      <w:pPr>
        <w:pStyle w:val="a3"/>
        <w:spacing w:after="0"/>
        <w:ind w:firstLine="540"/>
        <w:jc w:val="both"/>
        <w:rPr>
          <w:rFonts w:ascii="Times New Roman" w:hAnsi="Times New Roman" w:cs="Times New Roman"/>
          <w:sz w:val="28"/>
          <w:szCs w:val="28"/>
        </w:rPr>
      </w:pPr>
      <w:r w:rsidRPr="004C7C64">
        <w:rPr>
          <w:rFonts w:ascii="Times New Roman" w:hAnsi="Times New Roman" w:cs="Times New Roman"/>
          <w:sz w:val="28"/>
          <w:szCs w:val="28"/>
          <w:lang w:val="ru-RU"/>
        </w:rPr>
        <w:t xml:space="preserve">Для </w:t>
      </w:r>
      <w:proofErr w:type="spellStart"/>
      <w:r w:rsidRPr="004C7C64">
        <w:rPr>
          <w:rFonts w:ascii="Times New Roman" w:hAnsi="Times New Roman" w:cs="Times New Roman"/>
          <w:sz w:val="28"/>
          <w:szCs w:val="28"/>
          <w:lang w:val="ru-RU"/>
        </w:rPr>
        <w:t>учнів</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які</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володіють</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навичками</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роботи</w:t>
      </w:r>
      <w:proofErr w:type="spellEnd"/>
      <w:r w:rsidRPr="004C7C64">
        <w:rPr>
          <w:rFonts w:ascii="Times New Roman" w:hAnsi="Times New Roman" w:cs="Times New Roman"/>
          <w:sz w:val="28"/>
          <w:szCs w:val="28"/>
          <w:lang w:val="ru-RU"/>
        </w:rPr>
        <w:t xml:space="preserve"> з </w:t>
      </w:r>
      <w:proofErr w:type="spellStart"/>
      <w:r w:rsidRPr="004C7C64">
        <w:rPr>
          <w:rFonts w:ascii="Times New Roman" w:hAnsi="Times New Roman" w:cs="Times New Roman"/>
          <w:sz w:val="28"/>
          <w:szCs w:val="28"/>
          <w:lang w:val="ru-RU"/>
        </w:rPr>
        <w:t>комп’ютером</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доречно</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запропонувати</w:t>
      </w:r>
      <w:proofErr w:type="spellEnd"/>
      <w:r w:rsidRPr="004C7C64">
        <w:rPr>
          <w:rFonts w:ascii="Times New Roman" w:hAnsi="Times New Roman" w:cs="Times New Roman"/>
          <w:sz w:val="28"/>
          <w:szCs w:val="28"/>
          <w:lang w:val="ru-RU"/>
        </w:rPr>
        <w:t xml:space="preserve"> </w:t>
      </w:r>
      <w:proofErr w:type="spellStart"/>
      <w:proofErr w:type="gramStart"/>
      <w:r w:rsidRPr="004C7C64">
        <w:rPr>
          <w:rFonts w:ascii="Times New Roman" w:hAnsi="Times New Roman" w:cs="Times New Roman"/>
          <w:sz w:val="28"/>
          <w:szCs w:val="28"/>
          <w:lang w:val="ru-RU"/>
        </w:rPr>
        <w:t>ауд</w:t>
      </w:r>
      <w:proofErr w:type="gramEnd"/>
      <w:r w:rsidRPr="004C7C64">
        <w:rPr>
          <w:rFonts w:ascii="Times New Roman" w:hAnsi="Times New Roman" w:cs="Times New Roman"/>
          <w:sz w:val="28"/>
          <w:szCs w:val="28"/>
          <w:lang w:val="ru-RU"/>
        </w:rPr>
        <w:t>іодиктанти</w:t>
      </w:r>
      <w:proofErr w:type="spellEnd"/>
      <w:r w:rsidRPr="004C7C64">
        <w:rPr>
          <w:rFonts w:ascii="Times New Roman" w:hAnsi="Times New Roman" w:cs="Times New Roman"/>
          <w:sz w:val="28"/>
          <w:szCs w:val="28"/>
          <w:lang w:val="ru-RU"/>
        </w:rPr>
        <w:t xml:space="preserve"> і </w:t>
      </w:r>
      <w:proofErr w:type="spellStart"/>
      <w:r w:rsidRPr="004C7C64">
        <w:rPr>
          <w:rFonts w:ascii="Times New Roman" w:hAnsi="Times New Roman" w:cs="Times New Roman"/>
          <w:sz w:val="28"/>
          <w:szCs w:val="28"/>
          <w:lang w:val="ru-RU"/>
        </w:rPr>
        <w:t>самодиктанти</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які</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представлені</w:t>
      </w:r>
      <w:proofErr w:type="spellEnd"/>
      <w:r w:rsidRPr="004C7C64">
        <w:rPr>
          <w:rFonts w:ascii="Times New Roman" w:hAnsi="Times New Roman" w:cs="Times New Roman"/>
          <w:sz w:val="28"/>
          <w:szCs w:val="28"/>
          <w:lang w:val="ru-RU"/>
        </w:rPr>
        <w:t xml:space="preserve"> в </w:t>
      </w:r>
      <w:proofErr w:type="spellStart"/>
      <w:r w:rsidRPr="004C7C64">
        <w:rPr>
          <w:rFonts w:ascii="Times New Roman" w:hAnsi="Times New Roman" w:cs="Times New Roman"/>
          <w:sz w:val="28"/>
          <w:szCs w:val="28"/>
          <w:lang w:val="ru-RU"/>
        </w:rPr>
        <w:t>електронній</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формі</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Дуже</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корисно</w:t>
      </w:r>
      <w:proofErr w:type="spellEnd"/>
      <w:r w:rsidRPr="004C7C64">
        <w:rPr>
          <w:rFonts w:ascii="Times New Roman" w:hAnsi="Times New Roman" w:cs="Times New Roman"/>
          <w:sz w:val="28"/>
          <w:szCs w:val="28"/>
          <w:lang w:val="ru-RU"/>
        </w:rPr>
        <w:t xml:space="preserve"> і методично правильно </w:t>
      </w:r>
      <w:proofErr w:type="spellStart"/>
      <w:r w:rsidRPr="004C7C64">
        <w:rPr>
          <w:rFonts w:ascii="Times New Roman" w:hAnsi="Times New Roman" w:cs="Times New Roman"/>
          <w:sz w:val="28"/>
          <w:szCs w:val="28"/>
          <w:lang w:val="ru-RU"/>
        </w:rPr>
        <w:t>писати</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щодня</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міні-диктанти</w:t>
      </w:r>
      <w:proofErr w:type="spellEnd"/>
      <w:r w:rsidRPr="004C7C64">
        <w:rPr>
          <w:rFonts w:ascii="Times New Roman" w:hAnsi="Times New Roman" w:cs="Times New Roman"/>
          <w:sz w:val="28"/>
          <w:szCs w:val="28"/>
          <w:lang w:val="ru-RU"/>
        </w:rPr>
        <w:t xml:space="preserve">. Для </w:t>
      </w:r>
      <w:proofErr w:type="spellStart"/>
      <w:r w:rsidRPr="004C7C64">
        <w:rPr>
          <w:rFonts w:ascii="Times New Roman" w:hAnsi="Times New Roman" w:cs="Times New Roman"/>
          <w:sz w:val="28"/>
          <w:szCs w:val="28"/>
          <w:lang w:val="ru-RU"/>
        </w:rPr>
        <w:t>цієї</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роботи</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можуть</w:t>
      </w:r>
      <w:proofErr w:type="spellEnd"/>
      <w:r w:rsidRPr="004C7C64">
        <w:rPr>
          <w:rFonts w:ascii="Times New Roman" w:hAnsi="Times New Roman" w:cs="Times New Roman"/>
          <w:sz w:val="28"/>
          <w:szCs w:val="28"/>
          <w:lang w:val="ru-RU"/>
        </w:rPr>
        <w:t xml:space="preserve"> </w:t>
      </w:r>
      <w:proofErr w:type="gramStart"/>
      <w:r w:rsidRPr="004C7C64">
        <w:rPr>
          <w:rFonts w:ascii="Times New Roman" w:hAnsi="Times New Roman" w:cs="Times New Roman"/>
          <w:sz w:val="28"/>
          <w:szCs w:val="28"/>
          <w:lang w:val="ru-RU"/>
        </w:rPr>
        <w:t>бути</w:t>
      </w:r>
      <w:proofErr w:type="gram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залучені</w:t>
      </w:r>
      <w:proofErr w:type="spellEnd"/>
      <w:r w:rsidRPr="004C7C64">
        <w:rPr>
          <w:rFonts w:ascii="Times New Roman" w:hAnsi="Times New Roman" w:cs="Times New Roman"/>
          <w:sz w:val="28"/>
          <w:szCs w:val="28"/>
          <w:lang w:val="ru-RU"/>
        </w:rPr>
        <w:t xml:space="preserve"> в </w:t>
      </w:r>
      <w:proofErr w:type="spellStart"/>
      <w:r w:rsidRPr="004C7C64">
        <w:rPr>
          <w:rFonts w:ascii="Times New Roman" w:hAnsi="Times New Roman" w:cs="Times New Roman"/>
          <w:sz w:val="28"/>
          <w:szCs w:val="28"/>
          <w:lang w:val="ru-RU"/>
        </w:rPr>
        <w:t>ролі</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вчителів</w:t>
      </w:r>
      <w:proofErr w:type="spellEnd"/>
      <w:r w:rsidRPr="004C7C64">
        <w:rPr>
          <w:rFonts w:ascii="Times New Roman" w:hAnsi="Times New Roman" w:cs="Times New Roman"/>
          <w:sz w:val="28"/>
          <w:szCs w:val="28"/>
          <w:lang w:val="ru-RU"/>
        </w:rPr>
        <w:t xml:space="preserve"> як батьки, так і </w:t>
      </w:r>
      <w:proofErr w:type="spellStart"/>
      <w:r w:rsidRPr="004C7C64">
        <w:rPr>
          <w:rFonts w:ascii="Times New Roman" w:hAnsi="Times New Roman" w:cs="Times New Roman"/>
          <w:sz w:val="28"/>
          <w:szCs w:val="28"/>
          <w:lang w:val="ru-RU"/>
        </w:rPr>
        <w:t>однокласники</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друзі</w:t>
      </w:r>
      <w:proofErr w:type="spellEnd"/>
      <w:r w:rsidRPr="004C7C64">
        <w:rPr>
          <w:rFonts w:ascii="Times New Roman" w:hAnsi="Times New Roman" w:cs="Times New Roman"/>
          <w:sz w:val="28"/>
          <w:szCs w:val="28"/>
          <w:lang w:val="ru-RU"/>
        </w:rPr>
        <w:t xml:space="preserve">, брат </w:t>
      </w:r>
      <w:proofErr w:type="spellStart"/>
      <w:r w:rsidRPr="004C7C64">
        <w:rPr>
          <w:rFonts w:ascii="Times New Roman" w:hAnsi="Times New Roman" w:cs="Times New Roman"/>
          <w:sz w:val="28"/>
          <w:szCs w:val="28"/>
          <w:lang w:val="ru-RU"/>
        </w:rPr>
        <w:t>чи</w:t>
      </w:r>
      <w:proofErr w:type="spellEnd"/>
      <w:r w:rsidRPr="004C7C64">
        <w:rPr>
          <w:rFonts w:ascii="Times New Roman" w:hAnsi="Times New Roman" w:cs="Times New Roman"/>
          <w:sz w:val="28"/>
          <w:szCs w:val="28"/>
          <w:lang w:val="ru-RU"/>
        </w:rPr>
        <w:t xml:space="preserve"> сестра.  </w:t>
      </w:r>
      <w:proofErr w:type="spellStart"/>
      <w:r w:rsidRPr="004C7C64">
        <w:rPr>
          <w:rFonts w:ascii="Times New Roman" w:hAnsi="Times New Roman" w:cs="Times New Roman"/>
          <w:sz w:val="28"/>
          <w:szCs w:val="28"/>
          <w:lang w:val="ru-RU"/>
        </w:rPr>
        <w:t>Тексти</w:t>
      </w:r>
      <w:proofErr w:type="spellEnd"/>
      <w:r w:rsidRPr="004C7C64">
        <w:rPr>
          <w:rFonts w:ascii="Times New Roman" w:hAnsi="Times New Roman" w:cs="Times New Roman"/>
          <w:sz w:val="28"/>
          <w:szCs w:val="28"/>
          <w:lang w:val="ru-RU"/>
        </w:rPr>
        <w:t xml:space="preserve"> для </w:t>
      </w:r>
      <w:proofErr w:type="spellStart"/>
      <w:r w:rsidRPr="004C7C64">
        <w:rPr>
          <w:rFonts w:ascii="Times New Roman" w:hAnsi="Times New Roman" w:cs="Times New Roman"/>
          <w:sz w:val="28"/>
          <w:szCs w:val="28"/>
          <w:lang w:val="ru-RU"/>
        </w:rPr>
        <w:t>диктантів</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бажано</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брати</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із</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рекомендованих</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збірників</w:t>
      </w:r>
      <w:proofErr w:type="spellEnd"/>
      <w:r w:rsidRPr="004C7C64">
        <w:rPr>
          <w:rFonts w:ascii="Times New Roman" w:hAnsi="Times New Roman" w:cs="Times New Roman"/>
          <w:sz w:val="28"/>
          <w:szCs w:val="28"/>
          <w:lang w:val="ru-RU"/>
        </w:rPr>
        <w:t xml:space="preserve"> для </w:t>
      </w:r>
      <w:proofErr w:type="spellStart"/>
      <w:r w:rsidRPr="004C7C64">
        <w:rPr>
          <w:rFonts w:ascii="Times New Roman" w:hAnsi="Times New Roman" w:cs="Times New Roman"/>
          <w:sz w:val="28"/>
          <w:szCs w:val="28"/>
          <w:lang w:val="ru-RU"/>
        </w:rPr>
        <w:t>державної</w:t>
      </w:r>
      <w:proofErr w:type="spellEnd"/>
      <w:r w:rsidRPr="004C7C64">
        <w:rPr>
          <w:rFonts w:ascii="Times New Roman" w:hAnsi="Times New Roman" w:cs="Times New Roman"/>
          <w:sz w:val="28"/>
          <w:szCs w:val="28"/>
          <w:lang w:val="ru-RU"/>
        </w:rPr>
        <w:t xml:space="preserve"> </w:t>
      </w:r>
      <w:proofErr w:type="spellStart"/>
      <w:proofErr w:type="gramStart"/>
      <w:r w:rsidRPr="004C7C64">
        <w:rPr>
          <w:rFonts w:ascii="Times New Roman" w:hAnsi="Times New Roman" w:cs="Times New Roman"/>
          <w:sz w:val="28"/>
          <w:szCs w:val="28"/>
          <w:lang w:val="ru-RU"/>
        </w:rPr>
        <w:t>п</w:t>
      </w:r>
      <w:proofErr w:type="gramEnd"/>
      <w:r w:rsidRPr="004C7C64">
        <w:rPr>
          <w:rFonts w:ascii="Times New Roman" w:hAnsi="Times New Roman" w:cs="Times New Roman"/>
          <w:sz w:val="28"/>
          <w:szCs w:val="28"/>
          <w:lang w:val="ru-RU"/>
        </w:rPr>
        <w:t>ідсумкової</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атестації</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або</w:t>
      </w:r>
      <w:proofErr w:type="spellEnd"/>
      <w:r w:rsidRPr="004C7C64">
        <w:rPr>
          <w:rFonts w:ascii="Times New Roman" w:hAnsi="Times New Roman" w:cs="Times New Roman"/>
          <w:sz w:val="28"/>
          <w:szCs w:val="28"/>
          <w:lang w:val="ru-RU"/>
        </w:rPr>
        <w:t xml:space="preserve"> з </w:t>
      </w:r>
      <w:proofErr w:type="spellStart"/>
      <w:r w:rsidRPr="004C7C64">
        <w:rPr>
          <w:rFonts w:ascii="Times New Roman" w:hAnsi="Times New Roman" w:cs="Times New Roman"/>
          <w:sz w:val="28"/>
          <w:szCs w:val="28"/>
          <w:lang w:val="ru-RU"/>
        </w:rPr>
        <w:t>інших</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літературних</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джерел</w:t>
      </w:r>
      <w:proofErr w:type="spellEnd"/>
      <w:r w:rsidRPr="004C7C64">
        <w:rPr>
          <w:rFonts w:ascii="Times New Roman" w:hAnsi="Times New Roman" w:cs="Times New Roman"/>
          <w:sz w:val="28"/>
          <w:szCs w:val="28"/>
          <w:lang w:val="ru-RU"/>
        </w:rPr>
        <w:t xml:space="preserve">. </w:t>
      </w:r>
      <w:proofErr w:type="spellStart"/>
      <w:r w:rsidRPr="004C7C64">
        <w:rPr>
          <w:rFonts w:ascii="Times New Roman" w:hAnsi="Times New Roman" w:cs="Times New Roman"/>
          <w:sz w:val="28"/>
          <w:szCs w:val="28"/>
          <w:lang w:val="ru-RU"/>
        </w:rPr>
        <w:t>Обов</w:t>
      </w:r>
      <w:proofErr w:type="spellEnd"/>
      <w:r w:rsidRPr="004C7C64">
        <w:rPr>
          <w:rFonts w:ascii="Times New Roman" w:hAnsi="Times New Roman" w:cs="Times New Roman"/>
          <w:sz w:val="28"/>
          <w:szCs w:val="28"/>
          <w:lang w:val="ru-RU"/>
        </w:rPr>
        <w:t>’</w:t>
      </w:r>
      <w:proofErr w:type="spellStart"/>
      <w:r w:rsidRPr="004C7C64">
        <w:rPr>
          <w:rFonts w:ascii="Times New Roman" w:hAnsi="Times New Roman" w:cs="Times New Roman"/>
          <w:sz w:val="28"/>
          <w:szCs w:val="28"/>
        </w:rPr>
        <w:t>язково</w:t>
      </w:r>
      <w:proofErr w:type="spellEnd"/>
      <w:r w:rsidRPr="004C7C64">
        <w:rPr>
          <w:rFonts w:ascii="Times New Roman" w:hAnsi="Times New Roman" w:cs="Times New Roman"/>
          <w:sz w:val="28"/>
          <w:szCs w:val="28"/>
        </w:rPr>
        <w:t xml:space="preserve"> треба самому  перевірити диктант, звірити </w:t>
      </w:r>
      <w:r w:rsidRPr="004C7C64">
        <w:rPr>
          <w:rFonts w:ascii="Times New Roman" w:hAnsi="Times New Roman" w:cs="Times New Roman"/>
          <w:sz w:val="28"/>
          <w:szCs w:val="28"/>
        </w:rPr>
        <w:lastRenderedPageBreak/>
        <w:t xml:space="preserve">з текстом, виконати роботу над помилками, повторити правила, </w:t>
      </w:r>
      <w:proofErr w:type="gramStart"/>
      <w:r w:rsidRPr="004C7C64">
        <w:rPr>
          <w:rFonts w:ascii="Times New Roman" w:hAnsi="Times New Roman" w:cs="Times New Roman"/>
          <w:sz w:val="28"/>
          <w:szCs w:val="28"/>
        </w:rPr>
        <w:t>на</w:t>
      </w:r>
      <w:proofErr w:type="gramEnd"/>
      <w:r w:rsidRPr="004C7C64">
        <w:rPr>
          <w:rFonts w:ascii="Times New Roman" w:hAnsi="Times New Roman" w:cs="Times New Roman"/>
          <w:sz w:val="28"/>
          <w:szCs w:val="28"/>
        </w:rPr>
        <w:t xml:space="preserve"> які допущені помилки. Якщо немає можливості писати текст під чиюсь диктовку, корисно також  просто переписувати текст, звертаючи увагу на  складні випадки написання тих чи інших слів. Можна запропонувати такий алгоритм навчального самоосвітнього  тижня: три дні по 20хв. – переписування текстів (із перевіркою написаного  кимось із батьків),  наступні чотири дні: диктанти – написання 20 </w:t>
      </w:r>
      <w:proofErr w:type="spellStart"/>
      <w:r w:rsidRPr="004C7C64">
        <w:rPr>
          <w:rFonts w:ascii="Times New Roman" w:hAnsi="Times New Roman" w:cs="Times New Roman"/>
          <w:sz w:val="28"/>
          <w:szCs w:val="28"/>
        </w:rPr>
        <w:t>хв</w:t>
      </w:r>
      <w:proofErr w:type="spellEnd"/>
      <w:r w:rsidRPr="004C7C64">
        <w:rPr>
          <w:rFonts w:ascii="Times New Roman" w:hAnsi="Times New Roman" w:cs="Times New Roman"/>
          <w:sz w:val="28"/>
          <w:szCs w:val="28"/>
        </w:rPr>
        <w:t xml:space="preserve">, опрацювання – 20 хв. (перевірка, робота над помилками, повторення правил на допущені помилки). Система такої підготовчої роботи </w:t>
      </w:r>
      <w:proofErr w:type="spellStart"/>
      <w:r w:rsidRPr="004C7C64">
        <w:rPr>
          <w:rFonts w:ascii="Times New Roman" w:hAnsi="Times New Roman" w:cs="Times New Roman"/>
          <w:sz w:val="28"/>
          <w:szCs w:val="28"/>
        </w:rPr>
        <w:t>обов</w:t>
      </w:r>
      <w:proofErr w:type="spellEnd"/>
      <w:r w:rsidRPr="004C7C64">
        <w:rPr>
          <w:rFonts w:ascii="Times New Roman" w:hAnsi="Times New Roman" w:cs="Times New Roman"/>
          <w:sz w:val="28"/>
          <w:szCs w:val="28"/>
          <w:lang w:val="ru-RU"/>
        </w:rPr>
        <w:t>’</w:t>
      </w:r>
      <w:proofErr w:type="spellStart"/>
      <w:r w:rsidRPr="004C7C64">
        <w:rPr>
          <w:rFonts w:ascii="Times New Roman" w:hAnsi="Times New Roman" w:cs="Times New Roman"/>
          <w:sz w:val="28"/>
          <w:szCs w:val="28"/>
        </w:rPr>
        <w:t>язково</w:t>
      </w:r>
      <w:proofErr w:type="spellEnd"/>
      <w:r w:rsidRPr="004C7C64">
        <w:rPr>
          <w:rFonts w:ascii="Times New Roman" w:hAnsi="Times New Roman" w:cs="Times New Roman"/>
          <w:sz w:val="28"/>
          <w:szCs w:val="28"/>
        </w:rPr>
        <w:t xml:space="preserve"> дасть позитивний результат. </w:t>
      </w:r>
    </w:p>
    <w:p w:rsidR="00DC63D3" w:rsidRDefault="004C7C64" w:rsidP="00DC63D3">
      <w:pPr>
        <w:pStyle w:val="a3"/>
        <w:spacing w:after="0"/>
        <w:ind w:firstLine="567"/>
        <w:jc w:val="both"/>
        <w:rPr>
          <w:rFonts w:ascii="Times New Roman" w:hAnsi="Times New Roman" w:cs="Times New Roman"/>
          <w:sz w:val="28"/>
          <w:szCs w:val="28"/>
        </w:rPr>
      </w:pPr>
      <w:r w:rsidRPr="004C7C64">
        <w:rPr>
          <w:rFonts w:ascii="Times New Roman" w:hAnsi="Times New Roman" w:cs="Times New Roman"/>
          <w:sz w:val="28"/>
          <w:szCs w:val="28"/>
        </w:rPr>
        <w:t xml:space="preserve">Державна підсумкова атестація </w:t>
      </w:r>
      <w:r w:rsidRPr="004C7C64">
        <w:rPr>
          <w:rFonts w:ascii="Times New Roman" w:hAnsi="Times New Roman" w:cs="Times New Roman"/>
          <w:b/>
          <w:sz w:val="28"/>
          <w:szCs w:val="28"/>
        </w:rPr>
        <w:t>з української мови</w:t>
      </w:r>
      <w:r w:rsidRPr="004C7C64">
        <w:rPr>
          <w:rFonts w:ascii="Times New Roman" w:hAnsi="Times New Roman" w:cs="Times New Roman"/>
          <w:sz w:val="28"/>
          <w:szCs w:val="28"/>
        </w:rPr>
        <w:t xml:space="preserve"> в</w:t>
      </w:r>
      <w:r w:rsidRPr="004C7C64">
        <w:rPr>
          <w:rFonts w:ascii="Times New Roman" w:hAnsi="Times New Roman" w:cs="Times New Roman"/>
          <w:b/>
          <w:sz w:val="28"/>
          <w:szCs w:val="28"/>
        </w:rPr>
        <w:t xml:space="preserve"> 11 класі</w:t>
      </w:r>
      <w:r w:rsidRPr="004C7C64">
        <w:rPr>
          <w:rFonts w:ascii="Times New Roman" w:hAnsi="Times New Roman" w:cs="Times New Roman"/>
          <w:sz w:val="28"/>
          <w:szCs w:val="28"/>
        </w:rPr>
        <w:t xml:space="preserve"> є обов’язковою  для всіх і проводиться у формі  </w:t>
      </w:r>
      <w:r w:rsidR="00DC63D3">
        <w:rPr>
          <w:rFonts w:ascii="Times New Roman" w:hAnsi="Times New Roman" w:cs="Times New Roman"/>
          <w:sz w:val="28"/>
          <w:szCs w:val="28"/>
        </w:rPr>
        <w:t>ЗНО.</w:t>
      </w:r>
    </w:p>
    <w:p w:rsidR="00DC63D3" w:rsidRDefault="00DC63D3" w:rsidP="00DC63D3">
      <w:pPr>
        <w:widowControl w:val="0"/>
        <w:spacing w:after="0"/>
        <w:ind w:firstLine="540"/>
        <w:jc w:val="both"/>
        <w:rPr>
          <w:rFonts w:ascii="Times New Roman" w:hAnsi="Times New Roman" w:cs="Times New Roman"/>
          <w:sz w:val="28"/>
          <w:szCs w:val="28"/>
        </w:rPr>
      </w:pPr>
      <w:r>
        <w:rPr>
          <w:rFonts w:ascii="Times New Roman" w:hAnsi="Times New Roman" w:cs="Times New Roman"/>
          <w:b/>
          <w:sz w:val="28"/>
          <w:szCs w:val="28"/>
        </w:rPr>
        <w:t>Досвід проведення незалежного зовнішнього оцінювання переконливо засвідчує, що протягом навчального року вчителям-словесникам слід постійно  готувати учнів до такої особливої форми контролю, як тестування.</w:t>
      </w:r>
      <w:r>
        <w:rPr>
          <w:rFonts w:ascii="Times New Roman" w:hAnsi="Times New Roman" w:cs="Times New Roman"/>
          <w:sz w:val="28"/>
          <w:szCs w:val="28"/>
        </w:rPr>
        <w:t xml:space="preserve"> </w:t>
      </w:r>
    </w:p>
    <w:p w:rsidR="00DC63D3" w:rsidRDefault="00DC63D3" w:rsidP="00DC63D3">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Учителеві словеснику доцільно використовувати різноманітні тестові завдання під час проведення поточного й тематичного оцінювання, широко практикувати тестування не тільки як контрольну форму перевірки знань, умінь і навичок школярів, але і як продуктивний навчальний прийом, відпрацьовувати у школярів навички виконання тестових завдань різної форми й різного ступеня складності. </w:t>
      </w:r>
    </w:p>
    <w:p w:rsidR="00DC63D3" w:rsidRDefault="00DC63D3" w:rsidP="00DC63D3">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Іноді помилково всі завдання, що за формою нагадують тестові, називають тестом. Проте педагогічним тестом є система паралельних завдань специфічної форми, які розташовуються за принципом зростання відповідно до складності порядку, що дозволяє якісно й ефективно виміряти рівень і структуру підготовки екзаменованих. З огляду на це, до тесту не можна включати будь-яке завдання. Кожне з них має відповідати чітко визначеній формі, змісту, рівневі складності.</w:t>
      </w:r>
    </w:p>
    <w:p w:rsidR="00DC63D3" w:rsidRDefault="00DC63D3" w:rsidP="00DC63D3">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Тестові завдання мають суттєві переваги над іншими формами контролю: вони високотехнологічні, можуть розроблятися, проводитися й перевірятися з використанням комп’ютерної техніки, потребують невеликих часових ресурсів для проведення та перевірки, порівняно нескладні в проведенні. </w:t>
      </w:r>
    </w:p>
    <w:p w:rsidR="00DC63D3" w:rsidRDefault="00DC63D3" w:rsidP="00DC63D3">
      <w:pPr>
        <w:widowControl w:val="0"/>
        <w:ind w:firstLine="540"/>
        <w:jc w:val="both"/>
        <w:rPr>
          <w:rFonts w:ascii="Times New Roman" w:hAnsi="Times New Roman" w:cs="Times New Roman"/>
          <w:b/>
          <w:bCs/>
          <w:i/>
          <w:iCs/>
          <w:sz w:val="28"/>
          <w:szCs w:val="28"/>
        </w:rPr>
      </w:pPr>
      <w:r>
        <w:rPr>
          <w:rFonts w:ascii="Times New Roman" w:hAnsi="Times New Roman" w:cs="Times New Roman"/>
          <w:sz w:val="28"/>
          <w:szCs w:val="28"/>
        </w:rPr>
        <w:t xml:space="preserve">Тестові завдання однаковою мірою надаються до використання під час здійснення поточного, тематичного та підсумкового контролю, можуть пропонуватися учням із різними навчальними можливостями, тобто передбачати градацію за ступенем складності, мати творче спрямування. Переваги тестування над традиційними формами контролю навчальних досягнень учнів  полягають також у тому, що за їхньою допомогою </w:t>
      </w:r>
      <w:r>
        <w:rPr>
          <w:rFonts w:ascii="Times New Roman" w:hAnsi="Times New Roman" w:cs="Times New Roman"/>
          <w:sz w:val="28"/>
          <w:szCs w:val="28"/>
        </w:rPr>
        <w:lastRenderedPageBreak/>
        <w:t>знімається емоційна напруженість дітей, характерна для проведення контрольних робіт.</w:t>
      </w:r>
    </w:p>
    <w:p w:rsidR="00DC63D3" w:rsidRDefault="00DC63D3" w:rsidP="00DC63D3">
      <w:pPr>
        <w:widowControl w:val="0"/>
        <w:ind w:firstLine="540"/>
        <w:jc w:val="both"/>
        <w:rPr>
          <w:rFonts w:ascii="Times New Roman" w:hAnsi="Times New Roman" w:cs="Times New Roman"/>
          <w:sz w:val="28"/>
          <w:szCs w:val="28"/>
          <w:u w:val="single"/>
        </w:rPr>
      </w:pPr>
      <w:r>
        <w:rPr>
          <w:rFonts w:ascii="Times New Roman" w:hAnsi="Times New Roman" w:cs="Times New Roman"/>
          <w:b/>
          <w:bCs/>
          <w:i/>
          <w:iCs/>
          <w:sz w:val="28"/>
          <w:szCs w:val="28"/>
        </w:rPr>
        <w:t>Використання тестових технологій здійснюється в три етапи: теоретична й практична підготовка вчителя та учнів до проведення тестування, організація тестування, аналіз і корекція результатів.</w:t>
      </w:r>
    </w:p>
    <w:p w:rsidR="00DC63D3" w:rsidRDefault="00DC63D3" w:rsidP="00DC63D3">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Виконання завдань у тестовій формі для поточного контролю доцільно планувати на різних етапах уроку не більш як на 10-15 хвилин. У зв’язку з тим, що ці завдання є навчальними, не варто робити їх занадто складними. На цьому етапі контролю слід використовувати переважно завдання з вибором однієї правильної відповіді (з чотирма варіантами відповідей у 5-9-х і чотирма-п’ятьма – в 10-11-х класах), рідше – кількох правильних відповідей (переважно в 10-11-х класах із сімома-вісьмома варіантами відповідей) та на встановлення відповіді (утворення логічних пар, де в лівому стовпчику містяться чотири варіанти відповідей, а в  правому – п’ять).</w:t>
      </w:r>
    </w:p>
    <w:p w:rsidR="00DC63D3" w:rsidRDefault="00DC63D3" w:rsidP="00DC63D3">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Кількість варіантів відповіді на тестове  запитання, із яких учневі треба вибрати правильну, має встановлюватися, зокрема, і з урахуванням віку школярів: для учнів середньої школи таку кількість бажано обмежити трьома-чотирма варіантами, старшокласників – чотирма-п’ятьма. Також слід враховувати, що мислення учнів середньої школи, як правило, конкретне й не надто активно спирається на оперування абстрактними поняттями, тож завдання для них слід добирати саме такого типу – якнайбільш конкретні, такі, що спрямовуються на перевірку знання та розуміння теоретичного матеріалу, певною мірою – вміння застосувати інформацію в практичній діяльності. Натомість старшокласники вже можуть оперувати абстрактними категоріями, здійснювати аналіз мовних явищ і понять, їх зіставлення й порівняння, встановлення зв’язків між ними та їх розчленування за певними показниками. </w:t>
      </w:r>
    </w:p>
    <w:p w:rsidR="00110ECA" w:rsidRDefault="00110ECA" w:rsidP="00110ECA">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Учителеві варто пам’ятати, що на виконання завдань з вибором однієї правильної відповіді треба відводити орієнтовно одну хвилину, а кількох  правильних відповідей або встановлення відповідності – півтори хвилини. Важливо привчати учнів  виконувати завдання не лише правильно, а й швидко, щоб максимально наблизити їх до умов, у яких випускники працюватимуть під час зовнішнього незалежного оцінювання. На цьому етапі вчителеві слід навчати учнів алгоритмів виконання тестових завдань різних форм, аналізувати результати тестування, виявляти типові помилки й визначати шляхи їх усунення. </w:t>
      </w:r>
    </w:p>
    <w:p w:rsidR="00110ECA" w:rsidRDefault="00110ECA" w:rsidP="00110EC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Щоб забезпечити максимальну надійність результатів оцінювання і якнайповніше перевірити, як засвоєно вивчений матеріал, учитель повинен </w:t>
      </w:r>
      <w:r>
        <w:rPr>
          <w:rFonts w:ascii="Times New Roman" w:hAnsi="Times New Roman" w:cs="Times New Roman"/>
          <w:sz w:val="28"/>
          <w:szCs w:val="28"/>
        </w:rPr>
        <w:lastRenderedPageBreak/>
        <w:t xml:space="preserve">підготувати на тематичну атестацію тест зі значною кількістю завдань. У ньому слід якнайповніше відобразити зміст вивченої теми, збалансовано представити як оцінюваний теоретичний матеріал (розуміння понять, знання мовної теорії, значення термінів тощо), так і завдання практичного характеру. Готуючи матеріали для тематичного оцінювання, учитель повинен збалансувати його за складністю. Для цього слід включити завдання приблизно в такій пропорції: 25% - легких, 25% - складних, 50% - середнього рівня складності. Такий розподіл відображатиме співвідношення сильних, середніх і слабких учнів у класі. </w:t>
      </w:r>
    </w:p>
    <w:p w:rsidR="00110ECA" w:rsidRDefault="00110ECA" w:rsidP="00110ECA">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Проектуючи тести, треба враховувати, що запропоновані завдання мають бути різноманітними за змістом і формою, що дасть змогу уникнути монотонності та забезпечити постійну й стійку мотивацію учнів до роботи. Не варто обмежуватися тільки завданнями закритої форми, доцільно пропонувати учням також і відкриті завдання, у яких вони самостійно мають записати відповідь на запитання.</w:t>
      </w:r>
    </w:p>
    <w:p w:rsidR="00110ECA" w:rsidRDefault="00110ECA" w:rsidP="00110ECA">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Учитель повинен пам’ятати, що основу завдання треба формулювати переважно у формі стверджувального речення, воно має бути максимально коротким, точним і однозначним, а варіанти відповідей доступними для розуміння школярами. Не слід указувати після використаного в тексті речення прізвище його автора, щоб не переобтяжувати завдання зайвою інформацією і не відволікати учнів від головного.</w:t>
      </w:r>
    </w:p>
    <w:p w:rsidR="00110ECA" w:rsidRDefault="00110ECA" w:rsidP="00110ECA">
      <w:pPr>
        <w:widowControl w:val="0"/>
        <w:spacing w:after="0"/>
        <w:ind w:firstLine="540"/>
        <w:jc w:val="both"/>
        <w:rPr>
          <w:rFonts w:ascii="Times New Roman" w:hAnsi="Times New Roman" w:cs="Times New Roman"/>
          <w:sz w:val="28"/>
          <w:szCs w:val="28"/>
        </w:rPr>
      </w:pPr>
      <w:r>
        <w:rPr>
          <w:rFonts w:ascii="Times New Roman" w:hAnsi="Times New Roman" w:cs="Times New Roman"/>
          <w:sz w:val="28"/>
          <w:szCs w:val="28"/>
        </w:rPr>
        <w:t>Щоб правильно розрахувати кількість завдань, учитель повинен пам’ятати: школярам середніх класів потрібно в середньому півтори хвилини, а старшокласникам – хвилина для виконання одного типового завдання закритої форми. Таким чином, можна спланувати, що учням 10-11-х класів доцільно запропонувати на тематичну атестацію приблизно 35-40, а учням 5-9-х класів – 20-30 завдань. Оптимально розрахувати кількість завдань допоможе й така рекомендація С.</w:t>
      </w:r>
      <w:proofErr w:type="spellStart"/>
      <w:r>
        <w:rPr>
          <w:rFonts w:ascii="Times New Roman" w:hAnsi="Times New Roman" w:cs="Times New Roman"/>
          <w:sz w:val="28"/>
          <w:szCs w:val="28"/>
        </w:rPr>
        <w:t>Отіса</w:t>
      </w:r>
      <w:proofErr w:type="spellEnd"/>
      <w:r>
        <w:rPr>
          <w:rFonts w:ascii="Times New Roman" w:hAnsi="Times New Roman" w:cs="Times New Roman"/>
          <w:sz w:val="28"/>
          <w:szCs w:val="28"/>
        </w:rPr>
        <w:t xml:space="preserve">: тест має бути таким, щоб не більше 5% учнів у класі могли виконати його повністю. </w:t>
      </w:r>
    </w:p>
    <w:p w:rsidR="00110ECA" w:rsidRDefault="00110ECA" w:rsidP="00110ECA">
      <w:pPr>
        <w:spacing w:after="0"/>
        <w:ind w:firstLine="540"/>
        <w:jc w:val="both"/>
        <w:rPr>
          <w:rFonts w:ascii="Times New Roman" w:hAnsi="Times New Roman" w:cs="Times New Roman"/>
          <w:sz w:val="28"/>
          <w:szCs w:val="28"/>
        </w:rPr>
      </w:pPr>
      <w:r>
        <w:rPr>
          <w:rFonts w:ascii="Times New Roman" w:hAnsi="Times New Roman" w:cs="Times New Roman"/>
          <w:sz w:val="28"/>
          <w:szCs w:val="28"/>
        </w:rPr>
        <w:t>Пер</w:t>
      </w:r>
      <w:r w:rsidR="00206432">
        <w:rPr>
          <w:rFonts w:ascii="Times New Roman" w:hAnsi="Times New Roman" w:cs="Times New Roman"/>
          <w:sz w:val="28"/>
          <w:szCs w:val="28"/>
        </w:rPr>
        <w:t>евірити отримані бали в 12-бальн</w:t>
      </w:r>
      <w:r>
        <w:rPr>
          <w:rFonts w:ascii="Times New Roman" w:hAnsi="Times New Roman" w:cs="Times New Roman"/>
          <w:sz w:val="28"/>
          <w:szCs w:val="28"/>
        </w:rPr>
        <w:t xml:space="preserve">у шкалу оцінювання вчитель може шляхом встановлення ваги кожного завдання. Наприклад, за кожне правильно виконане завдання, що перевіряє знання теоретичного матеріалу або завдання за вибором однієї правильної відповіді – 1 бал, за завдання з вибором кількох відповідей чи встановлення відповідності – 3-4 бали. Отримавши загальну кількість балів, учитель визначає інтервали, які відповідають шкільним балам навчальних досягнень. Наприклад, якщо за виконання всіх завдань тесту можна одержати 60 балів, то результат 55-60 відповідатиме 12 балам, 50-47 – 11 балам тощо. Отже, оцінити найвищим балом можна не лише роботу, у якій правильно виконано всі завдання, а й </w:t>
      </w:r>
      <w:r>
        <w:rPr>
          <w:rFonts w:ascii="Times New Roman" w:hAnsi="Times New Roman" w:cs="Times New Roman"/>
          <w:sz w:val="28"/>
          <w:szCs w:val="28"/>
        </w:rPr>
        <w:lastRenderedPageBreak/>
        <w:t xml:space="preserve">таку, що максимально наближається до такого результату. Таким чином, школяреві дається деяке право на помилку, якого під час традиційного оцінювання він не має.  </w:t>
      </w:r>
    </w:p>
    <w:p w:rsidR="00110ECA" w:rsidRPr="00110ECA" w:rsidRDefault="00110ECA" w:rsidP="00110EC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Складність тесту не можна </w:t>
      </w:r>
      <w:proofErr w:type="spellStart"/>
      <w:r>
        <w:rPr>
          <w:rFonts w:ascii="Times New Roman" w:hAnsi="Times New Roman" w:cs="Times New Roman"/>
          <w:sz w:val="28"/>
          <w:szCs w:val="28"/>
        </w:rPr>
        <w:t>„підвищувати</w:t>
      </w:r>
      <w:proofErr w:type="spellEnd"/>
      <w:r>
        <w:rPr>
          <w:rFonts w:ascii="Times New Roman" w:hAnsi="Times New Roman" w:cs="Times New Roman"/>
          <w:sz w:val="28"/>
          <w:szCs w:val="28"/>
        </w:rPr>
        <w:t>” уведенням додаткових фраз у питання тестового завдання.</w:t>
      </w:r>
    </w:p>
    <w:p w:rsidR="000F7EA7" w:rsidRDefault="00110ECA" w:rsidP="00110ECA">
      <w:pPr>
        <w:widowControl w:val="0"/>
        <w:spacing w:after="0" w:line="100" w:lineRule="atLeast"/>
        <w:ind w:firstLine="539"/>
        <w:jc w:val="center"/>
        <w:rPr>
          <w:rFonts w:ascii="Times New Roman" w:hAnsi="Times New Roman" w:cs="Times New Roman"/>
          <w:b/>
          <w:bCs/>
          <w:sz w:val="28"/>
          <w:szCs w:val="28"/>
        </w:rPr>
      </w:pPr>
      <w:r>
        <w:rPr>
          <w:rFonts w:ascii="Times New Roman" w:hAnsi="Times New Roman" w:cs="Times New Roman"/>
          <w:b/>
          <w:bCs/>
          <w:sz w:val="28"/>
          <w:szCs w:val="28"/>
        </w:rPr>
        <w:t xml:space="preserve">Використання тестових технологій у процесі вивчення </w:t>
      </w:r>
    </w:p>
    <w:p w:rsidR="00110ECA" w:rsidRDefault="00110ECA" w:rsidP="00110ECA">
      <w:pPr>
        <w:widowControl w:val="0"/>
        <w:spacing w:after="0" w:line="100" w:lineRule="atLeast"/>
        <w:ind w:firstLine="539"/>
        <w:jc w:val="center"/>
        <w:rPr>
          <w:rFonts w:ascii="Times New Roman" w:hAnsi="Times New Roman" w:cs="Times New Roman"/>
          <w:sz w:val="28"/>
          <w:szCs w:val="28"/>
        </w:rPr>
      </w:pPr>
      <w:r>
        <w:rPr>
          <w:rFonts w:ascii="Times New Roman" w:hAnsi="Times New Roman" w:cs="Times New Roman"/>
          <w:b/>
          <w:bCs/>
          <w:sz w:val="28"/>
          <w:szCs w:val="28"/>
        </w:rPr>
        <w:t>української літератури</w:t>
      </w:r>
    </w:p>
    <w:p w:rsidR="00110ECA" w:rsidRDefault="00110ECA" w:rsidP="00110ECA">
      <w:pPr>
        <w:spacing w:after="0" w:line="100" w:lineRule="atLeast"/>
        <w:ind w:firstLine="540"/>
        <w:jc w:val="center"/>
        <w:rPr>
          <w:rFonts w:ascii="Times New Roman" w:hAnsi="Times New Roman" w:cs="Times New Roman"/>
          <w:sz w:val="28"/>
          <w:szCs w:val="28"/>
        </w:rPr>
      </w:pP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i/>
          <w:iCs/>
          <w:sz w:val="28"/>
          <w:szCs w:val="28"/>
        </w:rPr>
        <w:t>Основними об’єктами</w:t>
      </w:r>
      <w:r>
        <w:rPr>
          <w:rFonts w:ascii="Times New Roman" w:hAnsi="Times New Roman" w:cs="Times New Roman"/>
          <w:sz w:val="28"/>
          <w:szCs w:val="28"/>
        </w:rPr>
        <w:t xml:space="preserve"> тестового оцінювання можуть уважатися аналіз літературних творів, а також знання й розуміння:</w:t>
      </w:r>
    </w:p>
    <w:p w:rsidR="00110ECA" w:rsidRDefault="00110ECA" w:rsidP="00110ECA">
      <w:pPr>
        <w:widowControl w:val="0"/>
        <w:spacing w:after="0" w:line="100" w:lineRule="atLeast"/>
        <w:ind w:left="842" w:hanging="316"/>
        <w:jc w:val="both"/>
        <w:rPr>
          <w:rFonts w:ascii="Times New Roman" w:hAnsi="Times New Roman" w:cs="Times New Roman"/>
          <w:sz w:val="28"/>
          <w:szCs w:val="28"/>
        </w:rPr>
      </w:pPr>
      <w:r>
        <w:rPr>
          <w:rFonts w:ascii="Times New Roman" w:hAnsi="Times New Roman" w:cs="Times New Roman"/>
          <w:sz w:val="28"/>
          <w:szCs w:val="28"/>
        </w:rPr>
        <w:t>літературного процесу;</w:t>
      </w:r>
    </w:p>
    <w:p w:rsidR="00110ECA" w:rsidRDefault="00110ECA" w:rsidP="00110ECA">
      <w:pPr>
        <w:widowControl w:val="0"/>
        <w:spacing w:after="0" w:line="100" w:lineRule="atLeast"/>
        <w:ind w:left="842" w:hanging="316"/>
        <w:jc w:val="both"/>
        <w:rPr>
          <w:rFonts w:ascii="Times New Roman" w:hAnsi="Times New Roman" w:cs="Times New Roman"/>
          <w:sz w:val="28"/>
          <w:szCs w:val="28"/>
        </w:rPr>
      </w:pPr>
      <w:r>
        <w:rPr>
          <w:rFonts w:ascii="Times New Roman" w:hAnsi="Times New Roman" w:cs="Times New Roman"/>
          <w:sz w:val="28"/>
          <w:szCs w:val="28"/>
        </w:rPr>
        <w:t>змісту літературних творів;</w:t>
      </w:r>
    </w:p>
    <w:p w:rsidR="00110ECA" w:rsidRDefault="00110ECA" w:rsidP="00110ECA">
      <w:pPr>
        <w:widowControl w:val="0"/>
        <w:spacing w:after="0" w:line="100" w:lineRule="atLeast"/>
        <w:ind w:left="842" w:hanging="316"/>
        <w:jc w:val="both"/>
        <w:rPr>
          <w:rFonts w:ascii="Times New Roman" w:hAnsi="Times New Roman" w:cs="Times New Roman"/>
          <w:sz w:val="28"/>
          <w:szCs w:val="28"/>
        </w:rPr>
      </w:pPr>
      <w:r>
        <w:rPr>
          <w:rFonts w:ascii="Times New Roman" w:hAnsi="Times New Roman" w:cs="Times New Roman"/>
          <w:sz w:val="28"/>
          <w:szCs w:val="28"/>
        </w:rPr>
        <w:t>біографічних відомостей про письменників;</w:t>
      </w:r>
    </w:p>
    <w:p w:rsidR="00110ECA" w:rsidRDefault="00110ECA" w:rsidP="00110ECA">
      <w:pPr>
        <w:spacing w:after="0" w:line="100" w:lineRule="atLeast"/>
        <w:ind w:left="842" w:hanging="316"/>
        <w:jc w:val="both"/>
        <w:rPr>
          <w:rFonts w:ascii="Times New Roman" w:hAnsi="Times New Roman" w:cs="Times New Roman"/>
          <w:sz w:val="28"/>
          <w:szCs w:val="28"/>
        </w:rPr>
      </w:pPr>
      <w:proofErr w:type="spellStart"/>
      <w:r>
        <w:rPr>
          <w:rFonts w:ascii="Times New Roman" w:hAnsi="Times New Roman" w:cs="Times New Roman"/>
          <w:sz w:val="28"/>
          <w:szCs w:val="28"/>
        </w:rPr>
        <w:t>теоретико-літературних</w:t>
      </w:r>
      <w:proofErr w:type="spellEnd"/>
      <w:r>
        <w:rPr>
          <w:rFonts w:ascii="Times New Roman" w:hAnsi="Times New Roman" w:cs="Times New Roman"/>
          <w:sz w:val="28"/>
          <w:szCs w:val="28"/>
        </w:rPr>
        <w:t xml:space="preserve"> понять (термінів).</w:t>
      </w:r>
    </w:p>
    <w:p w:rsidR="00110ECA" w:rsidRDefault="00110ECA" w:rsidP="00110ECA">
      <w:pPr>
        <w:spacing w:after="0" w:line="100" w:lineRule="atLeast"/>
        <w:jc w:val="both"/>
        <w:rPr>
          <w:rFonts w:ascii="Times New Roman" w:hAnsi="Times New Roman" w:cs="Times New Roman"/>
          <w:sz w:val="28"/>
          <w:szCs w:val="28"/>
        </w:rPr>
      </w:pPr>
    </w:p>
    <w:p w:rsidR="00110ECA" w:rsidRDefault="00110ECA" w:rsidP="00110ECA">
      <w:pPr>
        <w:widowControl w:val="0"/>
        <w:spacing w:after="0" w:line="100" w:lineRule="atLeast"/>
        <w:jc w:val="center"/>
        <w:rPr>
          <w:rFonts w:ascii="Times New Roman" w:hAnsi="Times New Roman" w:cs="Times New Roman"/>
          <w:sz w:val="28"/>
          <w:szCs w:val="28"/>
        </w:rPr>
      </w:pPr>
      <w:r>
        <w:rPr>
          <w:rFonts w:ascii="Times New Roman" w:hAnsi="Times New Roman" w:cs="Times New Roman"/>
          <w:b/>
          <w:bCs/>
          <w:sz w:val="28"/>
          <w:szCs w:val="28"/>
        </w:rPr>
        <w:t>Основні форми тестових завдань</w:t>
      </w:r>
    </w:p>
    <w:p w:rsidR="00110ECA" w:rsidRDefault="00110ECA" w:rsidP="00110ECA">
      <w:pPr>
        <w:spacing w:after="0" w:line="100" w:lineRule="atLeast"/>
        <w:jc w:val="center"/>
        <w:rPr>
          <w:rFonts w:ascii="Times New Roman" w:hAnsi="Times New Roman" w:cs="Times New Roman"/>
          <w:sz w:val="28"/>
          <w:szCs w:val="28"/>
        </w:rPr>
      </w:pPr>
    </w:p>
    <w:p w:rsidR="00110ECA" w:rsidRDefault="00110ECA" w:rsidP="00110ECA">
      <w:pPr>
        <w:widowControl w:val="0"/>
        <w:spacing w:after="0" w:line="100" w:lineRule="atLeast"/>
        <w:ind w:firstLine="540"/>
        <w:jc w:val="both"/>
        <w:rPr>
          <w:rFonts w:ascii="Times New Roman" w:hAnsi="Times New Roman" w:cs="Times New Roman"/>
          <w:b/>
          <w:bCs/>
          <w:sz w:val="28"/>
          <w:szCs w:val="28"/>
        </w:rPr>
      </w:pPr>
      <w:r>
        <w:rPr>
          <w:rFonts w:ascii="Times New Roman" w:hAnsi="Times New Roman" w:cs="Times New Roman"/>
          <w:sz w:val="28"/>
          <w:szCs w:val="28"/>
        </w:rPr>
        <w:t>Фахівці з педагогічних  вимірювань за формою тестові завдання розподіляють на чотири основні групи.</w:t>
      </w:r>
    </w:p>
    <w:p w:rsidR="00110ECA" w:rsidRDefault="00110ECA" w:rsidP="00110ECA">
      <w:pPr>
        <w:spacing w:after="0" w:line="100" w:lineRule="atLeast"/>
        <w:ind w:firstLine="540"/>
        <w:jc w:val="both"/>
        <w:rPr>
          <w:rFonts w:ascii="Times New Roman" w:hAnsi="Times New Roman" w:cs="Times New Roman"/>
          <w:sz w:val="28"/>
          <w:szCs w:val="28"/>
        </w:rPr>
      </w:pPr>
      <w:r>
        <w:rPr>
          <w:rFonts w:ascii="Times New Roman" w:hAnsi="Times New Roman" w:cs="Times New Roman"/>
          <w:b/>
          <w:bCs/>
          <w:sz w:val="28"/>
          <w:szCs w:val="28"/>
        </w:rPr>
        <w:t xml:space="preserve">Група перша. </w:t>
      </w:r>
      <w:r>
        <w:rPr>
          <w:rFonts w:ascii="Times New Roman" w:hAnsi="Times New Roman" w:cs="Times New Roman"/>
          <w:i/>
          <w:iCs/>
          <w:sz w:val="28"/>
          <w:szCs w:val="28"/>
        </w:rPr>
        <w:t xml:space="preserve">Тестові завдання з вибором однієї (кількох) правильних відповідей. </w:t>
      </w:r>
    </w:p>
    <w:p w:rsidR="00110ECA" w:rsidRDefault="00110ECA" w:rsidP="00110ECA">
      <w:pPr>
        <w:widowControl w:val="0"/>
        <w:spacing w:after="0" w:line="100" w:lineRule="atLeast"/>
        <w:ind w:firstLine="540"/>
        <w:jc w:val="both"/>
        <w:rPr>
          <w:rFonts w:ascii="Times New Roman" w:hAnsi="Times New Roman" w:cs="Times New Roman"/>
          <w:b/>
          <w:bCs/>
          <w:sz w:val="28"/>
          <w:szCs w:val="28"/>
        </w:rPr>
      </w:pPr>
      <w:r>
        <w:rPr>
          <w:rFonts w:ascii="Times New Roman" w:hAnsi="Times New Roman" w:cs="Times New Roman"/>
          <w:sz w:val="28"/>
          <w:szCs w:val="28"/>
        </w:rPr>
        <w:t xml:space="preserve">Інструкція до таких завдань виглядає приблизно таким чином: </w:t>
      </w:r>
      <w:proofErr w:type="spellStart"/>
      <w:r>
        <w:rPr>
          <w:rFonts w:ascii="Times New Roman" w:hAnsi="Times New Roman" w:cs="Times New Roman"/>
          <w:i/>
          <w:iCs/>
          <w:sz w:val="28"/>
          <w:szCs w:val="28"/>
        </w:rPr>
        <w:t>„Перед</w:t>
      </w:r>
      <w:proofErr w:type="spellEnd"/>
      <w:r>
        <w:rPr>
          <w:rFonts w:ascii="Times New Roman" w:hAnsi="Times New Roman" w:cs="Times New Roman"/>
          <w:i/>
          <w:iCs/>
          <w:sz w:val="28"/>
          <w:szCs w:val="28"/>
        </w:rPr>
        <w:t xml:space="preserve"> вами завдання, що мають чотири (п’ять, шість…) варіантів відповідей, з яких лише одна правильна (з яких можуть бути правильними одна, дві або більше). Оберіть правильну відповідь (правильні відповіді) і позначте її (їх) знаком</w:t>
      </w:r>
      <w:r>
        <w:rPr>
          <w:rFonts w:ascii="Times New Roman" w:hAnsi="Times New Roman" w:cs="Times New Roman"/>
          <w:sz w:val="28"/>
          <w:szCs w:val="28"/>
        </w:rPr>
        <w:t xml:space="preserve"> </w:t>
      </w:r>
      <w:r>
        <w:rPr>
          <w:rFonts w:ascii="Times New Roman" w:hAnsi="Times New Roman" w:cs="Times New Roman"/>
          <w:b/>
          <w:bCs/>
          <w:i/>
          <w:iCs/>
          <w:sz w:val="28"/>
          <w:szCs w:val="28"/>
        </w:rPr>
        <w:t>Х</w:t>
      </w:r>
      <w:r>
        <w:rPr>
          <w:rFonts w:ascii="Times New Roman" w:hAnsi="Times New Roman" w:cs="Times New Roman"/>
          <w:sz w:val="28"/>
          <w:szCs w:val="28"/>
        </w:rPr>
        <w:t xml:space="preserve">”. </w:t>
      </w: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b/>
          <w:bCs/>
          <w:sz w:val="28"/>
          <w:szCs w:val="28"/>
        </w:rPr>
        <w:t>Група друга.</w:t>
      </w:r>
      <w:r>
        <w:rPr>
          <w:rFonts w:ascii="Times New Roman" w:hAnsi="Times New Roman" w:cs="Times New Roman"/>
          <w:sz w:val="28"/>
          <w:szCs w:val="28"/>
        </w:rPr>
        <w:t xml:space="preserve"> </w:t>
      </w:r>
      <w:r>
        <w:rPr>
          <w:rFonts w:ascii="Times New Roman" w:hAnsi="Times New Roman" w:cs="Times New Roman"/>
          <w:i/>
          <w:iCs/>
          <w:sz w:val="28"/>
          <w:szCs w:val="28"/>
        </w:rPr>
        <w:t>Тестові завдання на встановлення відповідності.</w:t>
      </w: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Завдання цього типу зазвичай складаються з інструкції та поданої у двох колонках інформації, яку позначено цифрами (ліворуч) і буквами (праворуч). Під час виконання завдання треба встановити відповідність інформації, позначеної цифрами і буквами, тобто утворити логічні пари між певними літературними (літературознавчими) фактами, розміщеними у двох колонках.</w:t>
      </w: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Учневі пропонується приблизно така інструкція: </w:t>
      </w:r>
      <w:proofErr w:type="spellStart"/>
      <w:r>
        <w:rPr>
          <w:rFonts w:ascii="Times New Roman" w:hAnsi="Times New Roman" w:cs="Times New Roman"/>
          <w:i/>
          <w:iCs/>
          <w:sz w:val="28"/>
          <w:szCs w:val="28"/>
        </w:rPr>
        <w:t>„До</w:t>
      </w:r>
      <w:proofErr w:type="spellEnd"/>
      <w:r>
        <w:rPr>
          <w:rFonts w:ascii="Times New Roman" w:hAnsi="Times New Roman" w:cs="Times New Roman"/>
          <w:i/>
          <w:iCs/>
          <w:sz w:val="28"/>
          <w:szCs w:val="28"/>
        </w:rPr>
        <w:t xml:space="preserve"> кожного рядка, призначеного цифрою, доберіть відповідник, позначений буквою, і запишіть відповідь у такому вигляді: 1-В, 2-А тощо”</w:t>
      </w:r>
      <w:r>
        <w:rPr>
          <w:rFonts w:ascii="Times New Roman" w:hAnsi="Times New Roman" w:cs="Times New Roman"/>
          <w:sz w:val="28"/>
          <w:szCs w:val="28"/>
        </w:rPr>
        <w:t xml:space="preserve">. </w:t>
      </w:r>
    </w:p>
    <w:p w:rsidR="00110ECA" w:rsidRDefault="00110ECA" w:rsidP="00110ECA">
      <w:pPr>
        <w:widowControl w:val="0"/>
        <w:spacing w:after="0" w:line="100" w:lineRule="atLeast"/>
        <w:jc w:val="both"/>
        <w:rPr>
          <w:rFonts w:ascii="Times New Roman" w:hAnsi="Times New Roman" w:cs="Times New Roman"/>
          <w:sz w:val="28"/>
          <w:szCs w:val="28"/>
        </w:rPr>
      </w:pPr>
      <w:r>
        <w:rPr>
          <w:rFonts w:ascii="Times New Roman" w:hAnsi="Times New Roman" w:cs="Times New Roman"/>
          <w:b/>
          <w:bCs/>
          <w:sz w:val="28"/>
          <w:szCs w:val="28"/>
        </w:rPr>
        <w:t xml:space="preserve">       Група третя.</w:t>
      </w:r>
      <w:r>
        <w:rPr>
          <w:rFonts w:ascii="Times New Roman" w:hAnsi="Times New Roman" w:cs="Times New Roman"/>
          <w:sz w:val="28"/>
          <w:szCs w:val="28"/>
        </w:rPr>
        <w:t xml:space="preserve"> </w:t>
      </w:r>
      <w:r>
        <w:rPr>
          <w:rFonts w:ascii="Times New Roman" w:hAnsi="Times New Roman" w:cs="Times New Roman"/>
          <w:i/>
          <w:iCs/>
          <w:sz w:val="28"/>
          <w:szCs w:val="28"/>
        </w:rPr>
        <w:t>Тестові завдання на встановлення послідовності.</w:t>
      </w: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У тестових завданнях на встановлення послідовності передбачається відновлення учнем певної логічної, хронологічної або іншої послідовності. Інструкція тут схожа на інструкцію до попередньої форми завдань, тобто результатом виконання є утворення пар із цифр і букв, причому цифра позначає правильний порядок розташування варіантів, позначених буквами. Як і в попередньому випадку, тестовий ставить позначки у бланку тестування на перетині відповідних колонок і рядків.</w:t>
      </w:r>
    </w:p>
    <w:p w:rsidR="00110ECA" w:rsidRDefault="00110ECA" w:rsidP="00110ECA">
      <w:pPr>
        <w:spacing w:after="0" w:line="100" w:lineRule="atLeast"/>
        <w:ind w:firstLine="540"/>
        <w:jc w:val="both"/>
        <w:rPr>
          <w:rFonts w:ascii="Times New Roman" w:hAnsi="Times New Roman" w:cs="Times New Roman"/>
          <w:sz w:val="28"/>
          <w:szCs w:val="28"/>
        </w:rPr>
      </w:pPr>
      <w:r>
        <w:rPr>
          <w:rFonts w:ascii="Times New Roman" w:hAnsi="Times New Roman" w:cs="Times New Roman"/>
          <w:b/>
          <w:bCs/>
          <w:sz w:val="28"/>
          <w:szCs w:val="28"/>
        </w:rPr>
        <w:lastRenderedPageBreak/>
        <w:t>Група четверта.</w:t>
      </w:r>
      <w:r>
        <w:rPr>
          <w:rFonts w:ascii="Times New Roman" w:hAnsi="Times New Roman" w:cs="Times New Roman"/>
          <w:sz w:val="28"/>
          <w:szCs w:val="28"/>
        </w:rPr>
        <w:t xml:space="preserve"> </w:t>
      </w:r>
      <w:r>
        <w:rPr>
          <w:rFonts w:ascii="Times New Roman" w:hAnsi="Times New Roman" w:cs="Times New Roman"/>
          <w:i/>
          <w:iCs/>
          <w:sz w:val="28"/>
          <w:szCs w:val="28"/>
        </w:rPr>
        <w:t>Тестові завдання на вписування короткої правильної відповіді</w:t>
      </w:r>
    </w:p>
    <w:p w:rsidR="00110ECA" w:rsidRDefault="00110ECA" w:rsidP="00110ECA">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Тестові завдання цього типу сформульовані так, що не містять готової відповіді. Кожен учень має вписати свою відповідь у спеціально відведеному для цього місці. Після виконання цієї операції утворюється істинне або хибне висловлювання.</w:t>
      </w:r>
    </w:p>
    <w:p w:rsidR="00110ECA" w:rsidRDefault="00110ECA" w:rsidP="00110ECA">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Вчителю слід пам’ятати, що фахівці не радять починати це завдання саме з лакуни (пропуску для вписування правильної відповіді). Краще розташувати місце для вписування короткої правильної відповіді в середині або наприкінці завдання.</w:t>
      </w: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Інструкція для таких завдань: </w:t>
      </w:r>
      <w:proofErr w:type="spellStart"/>
      <w:r>
        <w:rPr>
          <w:rFonts w:ascii="Times New Roman" w:hAnsi="Times New Roman" w:cs="Times New Roman"/>
          <w:sz w:val="28"/>
          <w:szCs w:val="28"/>
        </w:rPr>
        <w:t>„</w:t>
      </w:r>
      <w:r>
        <w:rPr>
          <w:rFonts w:ascii="Times New Roman" w:hAnsi="Times New Roman" w:cs="Times New Roman"/>
          <w:i/>
          <w:iCs/>
          <w:sz w:val="28"/>
          <w:szCs w:val="28"/>
        </w:rPr>
        <w:t>Впишіть</w:t>
      </w:r>
      <w:proofErr w:type="spellEnd"/>
      <w:r>
        <w:rPr>
          <w:rFonts w:ascii="Times New Roman" w:hAnsi="Times New Roman" w:cs="Times New Roman"/>
          <w:i/>
          <w:iCs/>
          <w:sz w:val="28"/>
          <w:szCs w:val="28"/>
        </w:rPr>
        <w:t xml:space="preserve"> правильну відповідь у відведеному для цього місці</w:t>
      </w:r>
      <w:r>
        <w:rPr>
          <w:rFonts w:ascii="Times New Roman" w:hAnsi="Times New Roman" w:cs="Times New Roman"/>
          <w:sz w:val="28"/>
          <w:szCs w:val="28"/>
        </w:rPr>
        <w:t xml:space="preserve">”. </w:t>
      </w: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Н а п р и к л а д : </w:t>
      </w:r>
    </w:p>
    <w:p w:rsidR="00110ECA" w:rsidRDefault="00110ECA" w:rsidP="00110ECA">
      <w:pPr>
        <w:widowControl w:val="0"/>
        <w:spacing w:after="0" w:line="100" w:lineRule="atLeast"/>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4067"/>
      </w:tblGrid>
      <w:tr w:rsidR="00110ECA" w:rsidTr="00C05682">
        <w:trPr>
          <w:trHeight w:val="802"/>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110ECA" w:rsidRDefault="00110ECA" w:rsidP="00C05682">
            <w:pPr>
              <w:widowControl w:val="0"/>
              <w:spacing w:after="0" w:line="100" w:lineRule="atLeast"/>
              <w:jc w:val="center"/>
              <w:rPr>
                <w:rFonts w:ascii="Times New Roman" w:hAnsi="Times New Roman" w:cs="Times New Roman"/>
                <w:sz w:val="24"/>
                <w:szCs w:val="28"/>
              </w:rPr>
            </w:pPr>
            <w:r>
              <w:rPr>
                <w:rFonts w:ascii="Times New Roman" w:hAnsi="Times New Roman" w:cs="Times New Roman"/>
                <w:sz w:val="24"/>
                <w:szCs w:val="28"/>
              </w:rPr>
              <w:t>Українська література</w:t>
            </w:r>
          </w:p>
        </w:tc>
      </w:tr>
      <w:tr w:rsidR="00110ECA" w:rsidTr="00C05682">
        <w:trPr>
          <w:trHeight w:val="802"/>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110ECA" w:rsidRDefault="00110ECA" w:rsidP="00C05682">
            <w:pPr>
              <w:widowControl w:val="0"/>
              <w:spacing w:after="0" w:line="100" w:lineRule="atLeast"/>
              <w:jc w:val="center"/>
              <w:rPr>
                <w:rFonts w:ascii="Times New Roman" w:hAnsi="Times New Roman" w:cs="Times New Roman"/>
                <w:b/>
                <w:bCs/>
                <w:sz w:val="24"/>
                <w:szCs w:val="28"/>
              </w:rPr>
            </w:pPr>
            <w:r>
              <w:rPr>
                <w:rFonts w:ascii="Times New Roman" w:hAnsi="Times New Roman" w:cs="Times New Roman"/>
                <w:sz w:val="24"/>
                <w:szCs w:val="28"/>
              </w:rPr>
              <w:t>Найвідоміша збірка поезій Тараса Шевченка має назву „___________”</w:t>
            </w:r>
          </w:p>
          <w:p w:rsidR="00110ECA" w:rsidRDefault="00110ECA" w:rsidP="00C05682">
            <w:pPr>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4"/>
                <w:szCs w:val="28"/>
              </w:rPr>
              <w:t>Правильна відповідь</w:t>
            </w:r>
            <w:r>
              <w:rPr>
                <w:rFonts w:ascii="Times New Roman" w:hAnsi="Times New Roman" w:cs="Times New Roman"/>
                <w:i/>
                <w:iCs/>
                <w:sz w:val="24"/>
                <w:szCs w:val="28"/>
              </w:rPr>
              <w:t xml:space="preserve"> – </w:t>
            </w:r>
            <w:proofErr w:type="spellStart"/>
            <w:r>
              <w:rPr>
                <w:rFonts w:ascii="Times New Roman" w:hAnsi="Times New Roman" w:cs="Times New Roman"/>
                <w:i/>
                <w:iCs/>
                <w:sz w:val="24"/>
                <w:szCs w:val="28"/>
              </w:rPr>
              <w:t>„Кобзар</w:t>
            </w:r>
            <w:proofErr w:type="spellEnd"/>
            <w:r>
              <w:rPr>
                <w:rFonts w:ascii="Times New Roman" w:hAnsi="Times New Roman" w:cs="Times New Roman"/>
                <w:i/>
                <w:iCs/>
                <w:sz w:val="24"/>
                <w:szCs w:val="28"/>
              </w:rPr>
              <w:t>”.</w:t>
            </w:r>
          </w:p>
        </w:tc>
      </w:tr>
    </w:tbl>
    <w:p w:rsidR="00110ECA" w:rsidRDefault="00110ECA" w:rsidP="00110ECA">
      <w:pPr>
        <w:widowControl w:val="0"/>
        <w:spacing w:after="0" w:line="100" w:lineRule="atLeast"/>
        <w:rPr>
          <w:rFonts w:ascii="Times New Roman" w:hAnsi="Times New Roman" w:cs="Times New Roman"/>
          <w:b/>
          <w:bCs/>
          <w:sz w:val="28"/>
          <w:szCs w:val="28"/>
        </w:rPr>
      </w:pPr>
    </w:p>
    <w:p w:rsidR="00110ECA" w:rsidRDefault="00110ECA" w:rsidP="00110ECA">
      <w:pPr>
        <w:widowControl w:val="0"/>
        <w:spacing w:after="0" w:line="100" w:lineRule="atLeast"/>
        <w:ind w:firstLine="540"/>
        <w:jc w:val="center"/>
        <w:rPr>
          <w:rFonts w:ascii="Times New Roman" w:hAnsi="Times New Roman" w:cs="Times New Roman"/>
          <w:b/>
          <w:bCs/>
          <w:sz w:val="28"/>
          <w:szCs w:val="28"/>
        </w:rPr>
      </w:pPr>
      <w:r>
        <w:rPr>
          <w:rFonts w:ascii="Times New Roman" w:hAnsi="Times New Roman" w:cs="Times New Roman"/>
          <w:b/>
          <w:bCs/>
          <w:sz w:val="28"/>
          <w:szCs w:val="28"/>
        </w:rPr>
        <w:t>Правила створення тестів</w:t>
      </w:r>
    </w:p>
    <w:p w:rsidR="00110ECA" w:rsidRDefault="00110ECA" w:rsidP="00110ECA">
      <w:pPr>
        <w:widowControl w:val="0"/>
        <w:spacing w:after="0" w:line="100" w:lineRule="atLeast"/>
        <w:jc w:val="both"/>
        <w:rPr>
          <w:rFonts w:ascii="Times New Roman" w:hAnsi="Times New Roman" w:cs="Times New Roman"/>
          <w:b/>
          <w:bCs/>
          <w:sz w:val="28"/>
          <w:szCs w:val="28"/>
        </w:rPr>
      </w:pPr>
      <w:r>
        <w:rPr>
          <w:rFonts w:ascii="Times New Roman" w:hAnsi="Times New Roman" w:cs="Times New Roman"/>
          <w:b/>
          <w:bCs/>
          <w:sz w:val="28"/>
          <w:szCs w:val="28"/>
        </w:rPr>
        <w:t>Обов’язкові правила</w:t>
      </w:r>
    </w:p>
    <w:p w:rsidR="00110ECA" w:rsidRDefault="00110ECA" w:rsidP="00110ECA">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b/>
          <w:bCs/>
          <w:sz w:val="28"/>
          <w:szCs w:val="28"/>
        </w:rPr>
        <w:t>Тест повинен:</w:t>
      </w:r>
    </w:p>
    <w:p w:rsidR="00110ECA" w:rsidRDefault="00110ECA" w:rsidP="00110ECA">
      <w:pPr>
        <w:widowControl w:val="0"/>
        <w:tabs>
          <w:tab w:val="left" w:pos="279"/>
        </w:tabs>
        <w:spacing w:after="0" w:line="100" w:lineRule="atLeast"/>
        <w:ind w:left="210" w:hanging="210"/>
        <w:jc w:val="both"/>
        <w:rPr>
          <w:rFonts w:ascii="Times New Roman" w:hAnsi="Times New Roman" w:cs="Times New Roman"/>
          <w:sz w:val="28"/>
          <w:szCs w:val="28"/>
        </w:rPr>
      </w:pPr>
      <w:r>
        <w:rPr>
          <w:rFonts w:ascii="Times New Roman" w:hAnsi="Times New Roman" w:cs="Times New Roman"/>
          <w:sz w:val="28"/>
          <w:szCs w:val="28"/>
        </w:rPr>
        <w:t xml:space="preserve">бути </w:t>
      </w:r>
      <w:proofErr w:type="spellStart"/>
      <w:r>
        <w:rPr>
          <w:rFonts w:ascii="Times New Roman" w:hAnsi="Times New Roman" w:cs="Times New Roman"/>
          <w:sz w:val="28"/>
          <w:szCs w:val="28"/>
        </w:rPr>
        <w:t>валідним</w:t>
      </w:r>
      <w:proofErr w:type="spellEnd"/>
      <w:r>
        <w:rPr>
          <w:rFonts w:ascii="Times New Roman" w:hAnsi="Times New Roman" w:cs="Times New Roman"/>
          <w:sz w:val="28"/>
          <w:szCs w:val="28"/>
        </w:rPr>
        <w:t>;</w:t>
      </w:r>
    </w:p>
    <w:p w:rsidR="00110ECA" w:rsidRDefault="00110ECA" w:rsidP="00110ECA">
      <w:pPr>
        <w:widowControl w:val="0"/>
        <w:tabs>
          <w:tab w:val="left" w:pos="279"/>
        </w:tabs>
        <w:spacing w:after="0" w:line="100" w:lineRule="atLeast"/>
        <w:ind w:left="210" w:hanging="210"/>
        <w:jc w:val="both"/>
        <w:rPr>
          <w:rFonts w:ascii="Times New Roman" w:hAnsi="Times New Roman" w:cs="Times New Roman"/>
          <w:sz w:val="28"/>
          <w:szCs w:val="28"/>
        </w:rPr>
      </w:pPr>
      <w:r>
        <w:rPr>
          <w:rFonts w:ascii="Times New Roman" w:hAnsi="Times New Roman" w:cs="Times New Roman"/>
          <w:sz w:val="28"/>
          <w:szCs w:val="28"/>
        </w:rPr>
        <w:t>мати необхідний і достатній рівень складності; бути об’єктивним і надійним;</w:t>
      </w:r>
    </w:p>
    <w:p w:rsidR="00110ECA" w:rsidRDefault="00110ECA" w:rsidP="00110ECA">
      <w:pPr>
        <w:widowControl w:val="0"/>
        <w:tabs>
          <w:tab w:val="left" w:pos="279"/>
        </w:tabs>
        <w:spacing w:after="0" w:line="100" w:lineRule="atLeast"/>
        <w:ind w:left="210" w:hanging="210"/>
        <w:jc w:val="both"/>
        <w:rPr>
          <w:rFonts w:ascii="Times New Roman" w:hAnsi="Times New Roman" w:cs="Times New Roman"/>
          <w:sz w:val="28"/>
          <w:szCs w:val="28"/>
        </w:rPr>
      </w:pPr>
      <w:r>
        <w:rPr>
          <w:rFonts w:ascii="Times New Roman" w:hAnsi="Times New Roman" w:cs="Times New Roman"/>
          <w:sz w:val="28"/>
          <w:szCs w:val="28"/>
        </w:rPr>
        <w:t>бути стійким і мати шкалу;</w:t>
      </w:r>
    </w:p>
    <w:p w:rsidR="00110ECA" w:rsidRDefault="00110ECA" w:rsidP="00110ECA">
      <w:pPr>
        <w:widowControl w:val="0"/>
        <w:tabs>
          <w:tab w:val="left" w:pos="279"/>
        </w:tabs>
        <w:spacing w:after="0" w:line="100" w:lineRule="atLeast"/>
        <w:ind w:left="210" w:hanging="210"/>
        <w:jc w:val="both"/>
        <w:rPr>
          <w:rFonts w:ascii="Times New Roman" w:hAnsi="Times New Roman" w:cs="Times New Roman"/>
          <w:sz w:val="28"/>
          <w:szCs w:val="28"/>
        </w:rPr>
      </w:pPr>
      <w:r>
        <w:rPr>
          <w:rFonts w:ascii="Times New Roman" w:hAnsi="Times New Roman" w:cs="Times New Roman"/>
          <w:sz w:val="28"/>
          <w:szCs w:val="28"/>
        </w:rPr>
        <w:t xml:space="preserve">бути </w:t>
      </w:r>
      <w:proofErr w:type="spellStart"/>
      <w:r>
        <w:rPr>
          <w:rFonts w:ascii="Times New Roman" w:hAnsi="Times New Roman" w:cs="Times New Roman"/>
          <w:sz w:val="28"/>
          <w:szCs w:val="28"/>
        </w:rPr>
        <w:t>репрезентивним</w:t>
      </w:r>
      <w:proofErr w:type="spellEnd"/>
      <w:r>
        <w:rPr>
          <w:rFonts w:ascii="Times New Roman" w:hAnsi="Times New Roman" w:cs="Times New Roman"/>
          <w:sz w:val="28"/>
          <w:szCs w:val="28"/>
        </w:rPr>
        <w:t>;</w:t>
      </w:r>
    </w:p>
    <w:p w:rsidR="00110ECA" w:rsidRDefault="00110ECA" w:rsidP="00110ECA">
      <w:pPr>
        <w:widowControl w:val="0"/>
        <w:tabs>
          <w:tab w:val="left" w:pos="279"/>
        </w:tabs>
        <w:spacing w:after="0" w:line="100" w:lineRule="atLeast"/>
        <w:ind w:left="210" w:hanging="210"/>
        <w:jc w:val="both"/>
        <w:rPr>
          <w:rFonts w:ascii="Times New Roman" w:hAnsi="Times New Roman" w:cs="Times New Roman"/>
          <w:sz w:val="28"/>
          <w:szCs w:val="28"/>
        </w:rPr>
      </w:pPr>
      <w:r>
        <w:rPr>
          <w:rFonts w:ascii="Times New Roman" w:hAnsi="Times New Roman" w:cs="Times New Roman"/>
          <w:sz w:val="28"/>
          <w:szCs w:val="28"/>
        </w:rPr>
        <w:t xml:space="preserve">бути значним і </w:t>
      </w:r>
      <w:proofErr w:type="spellStart"/>
      <w:r>
        <w:rPr>
          <w:rFonts w:ascii="Times New Roman" w:hAnsi="Times New Roman" w:cs="Times New Roman"/>
          <w:sz w:val="28"/>
          <w:szCs w:val="28"/>
        </w:rPr>
        <w:t>дискримінантним</w:t>
      </w:r>
      <w:proofErr w:type="spellEnd"/>
      <w:r>
        <w:rPr>
          <w:rFonts w:ascii="Times New Roman" w:hAnsi="Times New Roman" w:cs="Times New Roman"/>
          <w:sz w:val="28"/>
          <w:szCs w:val="28"/>
        </w:rPr>
        <w:t>;</w:t>
      </w:r>
    </w:p>
    <w:p w:rsidR="00110ECA" w:rsidRDefault="00110ECA" w:rsidP="00110ECA">
      <w:pPr>
        <w:widowControl w:val="0"/>
        <w:tabs>
          <w:tab w:val="left" w:pos="279"/>
        </w:tabs>
        <w:spacing w:after="0" w:line="100" w:lineRule="atLeast"/>
        <w:ind w:left="210" w:hanging="210"/>
        <w:jc w:val="both"/>
        <w:rPr>
          <w:rFonts w:ascii="Times New Roman" w:hAnsi="Times New Roman" w:cs="Times New Roman"/>
          <w:b/>
          <w:bCs/>
          <w:sz w:val="28"/>
          <w:szCs w:val="28"/>
        </w:rPr>
      </w:pPr>
      <w:r>
        <w:rPr>
          <w:rFonts w:ascii="Times New Roman" w:hAnsi="Times New Roman" w:cs="Times New Roman"/>
          <w:sz w:val="28"/>
          <w:szCs w:val="28"/>
        </w:rPr>
        <w:t>бути достовірним, науковим, несуперечливим.</w:t>
      </w:r>
    </w:p>
    <w:p w:rsidR="00110ECA" w:rsidRDefault="00110ECA" w:rsidP="00110ECA">
      <w:pPr>
        <w:widowControl w:val="0"/>
        <w:spacing w:after="0" w:line="100" w:lineRule="atLeast"/>
        <w:jc w:val="both"/>
        <w:rPr>
          <w:rFonts w:ascii="Times New Roman" w:hAnsi="Times New Roman" w:cs="Times New Roman"/>
          <w:sz w:val="28"/>
          <w:szCs w:val="28"/>
        </w:rPr>
      </w:pPr>
      <w:r>
        <w:rPr>
          <w:rFonts w:ascii="Times New Roman" w:hAnsi="Times New Roman" w:cs="Times New Roman"/>
          <w:b/>
          <w:bCs/>
          <w:sz w:val="28"/>
          <w:szCs w:val="28"/>
        </w:rPr>
        <w:t>Рекомендовані правила</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Тестове завдання повинне бути сформульоване ясно й чітко, не допускати двозначного тлумачення й сприяти формулюванню правильної відповіді.</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Кожне завдання тесту повинне бути функціонально завершеним, тобто перевіряти одне конкретне знання, уміння або навичку.</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Бажано використати просту, граматично правильну стверджувальну форму завдання у вигляді однієї пропозиції з 5-20 слів.</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 xml:space="preserve">Якнайрідше використовувати </w:t>
      </w:r>
      <w:proofErr w:type="spellStart"/>
      <w:r>
        <w:rPr>
          <w:rFonts w:ascii="Times New Roman" w:hAnsi="Times New Roman" w:cs="Times New Roman"/>
          <w:i/>
          <w:iCs/>
          <w:sz w:val="28"/>
          <w:szCs w:val="28"/>
        </w:rPr>
        <w:t>„нечіткі</w:t>
      </w:r>
      <w:proofErr w:type="spellEnd"/>
      <w:r>
        <w:rPr>
          <w:rFonts w:ascii="Times New Roman" w:hAnsi="Times New Roman" w:cs="Times New Roman"/>
          <w:i/>
          <w:iCs/>
          <w:sz w:val="28"/>
          <w:szCs w:val="28"/>
        </w:rPr>
        <w:t xml:space="preserve">” слова типу </w:t>
      </w:r>
      <w:proofErr w:type="spellStart"/>
      <w:r>
        <w:rPr>
          <w:rFonts w:ascii="Times New Roman" w:hAnsi="Times New Roman" w:cs="Times New Roman"/>
          <w:i/>
          <w:iCs/>
          <w:sz w:val="28"/>
          <w:szCs w:val="28"/>
        </w:rPr>
        <w:t>„іноді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„часто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„завжди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„всі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„ніколи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„великий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„невеликий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„малий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„багато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„менше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„більше</w:t>
      </w:r>
      <w:proofErr w:type="spellEnd"/>
      <w:r>
        <w:rPr>
          <w:rFonts w:ascii="Times New Roman" w:hAnsi="Times New Roman" w:cs="Times New Roman"/>
          <w:i/>
          <w:iCs/>
          <w:sz w:val="28"/>
          <w:szCs w:val="28"/>
        </w:rPr>
        <w:t xml:space="preserve">” і граматичні звороти на зразок: </w:t>
      </w:r>
      <w:proofErr w:type="spellStart"/>
      <w:r>
        <w:rPr>
          <w:rFonts w:ascii="Times New Roman" w:hAnsi="Times New Roman" w:cs="Times New Roman"/>
          <w:i/>
          <w:iCs/>
          <w:sz w:val="28"/>
          <w:szCs w:val="28"/>
        </w:rPr>
        <w:t>„чому</w:t>
      </w:r>
      <w:proofErr w:type="spellEnd"/>
      <w:r>
        <w:rPr>
          <w:rFonts w:ascii="Times New Roman" w:hAnsi="Times New Roman" w:cs="Times New Roman"/>
          <w:i/>
          <w:iCs/>
          <w:sz w:val="28"/>
          <w:szCs w:val="28"/>
        </w:rPr>
        <w:t xml:space="preserve"> не може не…”, </w:t>
      </w:r>
      <w:proofErr w:type="spellStart"/>
      <w:r>
        <w:rPr>
          <w:rFonts w:ascii="Times New Roman" w:hAnsi="Times New Roman" w:cs="Times New Roman"/>
          <w:i/>
          <w:iCs/>
          <w:sz w:val="28"/>
          <w:szCs w:val="28"/>
        </w:rPr>
        <w:t>„чи</w:t>
      </w:r>
      <w:proofErr w:type="spellEnd"/>
      <w:r>
        <w:rPr>
          <w:rFonts w:ascii="Times New Roman" w:hAnsi="Times New Roman" w:cs="Times New Roman"/>
          <w:i/>
          <w:iCs/>
          <w:sz w:val="28"/>
          <w:szCs w:val="28"/>
        </w:rPr>
        <w:t xml:space="preserve"> правда, що…”, </w:t>
      </w:r>
      <w:proofErr w:type="spellStart"/>
      <w:r>
        <w:rPr>
          <w:rFonts w:ascii="Times New Roman" w:hAnsi="Times New Roman" w:cs="Times New Roman"/>
          <w:i/>
          <w:iCs/>
          <w:sz w:val="28"/>
          <w:szCs w:val="28"/>
        </w:rPr>
        <w:t>„чи</w:t>
      </w:r>
      <w:proofErr w:type="spellEnd"/>
      <w:r>
        <w:rPr>
          <w:rFonts w:ascii="Times New Roman" w:hAnsi="Times New Roman" w:cs="Times New Roman"/>
          <w:i/>
          <w:iCs/>
          <w:sz w:val="28"/>
          <w:szCs w:val="28"/>
        </w:rPr>
        <w:t xml:space="preserve"> можливо…”</w:t>
      </w:r>
      <w:r>
        <w:rPr>
          <w:rFonts w:ascii="Times New Roman" w:hAnsi="Times New Roman" w:cs="Times New Roman"/>
          <w:sz w:val="28"/>
          <w:szCs w:val="28"/>
        </w:rPr>
        <w:t>, подвійні заперечення і т.д.</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 xml:space="preserve">Відповіді повинні містити не більше 2-3 ключових слів за умовою питання. </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Необхідно виключити можливість вибору правильної (або неправильної) відповіді інтуїтивно або асоціативно.</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Повторювальні слова й словосполучення у відповідях повинні бути виключені.</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lastRenderedPageBreak/>
        <w:t>З відповіді до одного тестового завдання не можна одержувати яким-небудь чином відповідь до іншого завдання.</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Кількість тестових завдань у тексті (довжина тексту) повинна складати 30-50.</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Середній час тестування повинен становити 10-15 хвилин.</w:t>
      </w:r>
    </w:p>
    <w:p w:rsidR="00110ECA" w:rsidRDefault="00110ECA" w:rsidP="00110ECA">
      <w:pPr>
        <w:widowControl w:val="0"/>
        <w:tabs>
          <w:tab w:val="left" w:pos="209"/>
        </w:tabs>
        <w:spacing w:after="0" w:line="100" w:lineRule="atLeast"/>
        <w:ind w:left="158" w:hanging="158"/>
        <w:jc w:val="both"/>
        <w:rPr>
          <w:rFonts w:ascii="Times New Roman" w:hAnsi="Times New Roman" w:cs="Times New Roman"/>
          <w:sz w:val="28"/>
          <w:szCs w:val="28"/>
        </w:rPr>
      </w:pPr>
      <w:r>
        <w:rPr>
          <w:rFonts w:ascii="Times New Roman" w:hAnsi="Times New Roman" w:cs="Times New Roman"/>
          <w:sz w:val="28"/>
          <w:szCs w:val="28"/>
        </w:rPr>
        <w:t>Більшість завдавань у тесті повинні мати закриту форму.</w:t>
      </w:r>
    </w:p>
    <w:p w:rsidR="00110ECA" w:rsidRDefault="00110ECA" w:rsidP="00110ECA">
      <w:pPr>
        <w:spacing w:after="0" w:line="100" w:lineRule="atLeast"/>
        <w:rPr>
          <w:rFonts w:ascii="Times New Roman" w:hAnsi="Times New Roman" w:cs="Times New Roman"/>
          <w:b/>
          <w:bCs/>
          <w:i/>
          <w:iCs/>
          <w:sz w:val="28"/>
          <w:szCs w:val="28"/>
        </w:rPr>
      </w:pPr>
      <w:r>
        <w:rPr>
          <w:rFonts w:ascii="Times New Roman" w:hAnsi="Times New Roman" w:cs="Times New Roman"/>
          <w:sz w:val="28"/>
          <w:szCs w:val="28"/>
        </w:rPr>
        <w:t>Будь-яке тестування повинне закінчуватись не тільки виставленням оцінок (балів), а й аналізом результатів тестування, виявленням</w:t>
      </w:r>
    </w:p>
    <w:p w:rsidR="00DC63D3" w:rsidRDefault="00DC63D3" w:rsidP="00110ECA">
      <w:pPr>
        <w:pStyle w:val="a3"/>
        <w:spacing w:after="0"/>
        <w:jc w:val="both"/>
      </w:pPr>
    </w:p>
    <w:p w:rsidR="00DC63D3" w:rsidRPr="00110ECA" w:rsidRDefault="00DC63D3" w:rsidP="00110ECA">
      <w:pPr>
        <w:pStyle w:val="a3"/>
        <w:spacing w:after="0"/>
        <w:ind w:firstLine="567"/>
        <w:jc w:val="both"/>
        <w:rPr>
          <w:rFonts w:ascii="Times New Roman" w:hAnsi="Times New Roman" w:cs="Times New Roman"/>
          <w:sz w:val="28"/>
          <w:szCs w:val="28"/>
        </w:rPr>
      </w:pPr>
      <w:r w:rsidRPr="00110ECA">
        <w:rPr>
          <w:rFonts w:ascii="Times New Roman" w:hAnsi="Times New Roman" w:cs="Times New Roman"/>
          <w:sz w:val="28"/>
          <w:szCs w:val="28"/>
        </w:rPr>
        <w:t>Готуючись до ДПА,  кожен випускник 11-го класу повинен усвід</w:t>
      </w:r>
      <w:r w:rsidR="00110ECA">
        <w:rPr>
          <w:rFonts w:ascii="Times New Roman" w:hAnsi="Times New Roman" w:cs="Times New Roman"/>
          <w:sz w:val="28"/>
          <w:szCs w:val="28"/>
        </w:rPr>
        <w:t xml:space="preserve">омлювати важливість оперування </w:t>
      </w:r>
      <w:r w:rsidRPr="00110ECA">
        <w:rPr>
          <w:rFonts w:ascii="Times New Roman" w:hAnsi="Times New Roman" w:cs="Times New Roman"/>
          <w:sz w:val="28"/>
          <w:szCs w:val="28"/>
        </w:rPr>
        <w:t xml:space="preserve">мовно-мовленнєвими  </w:t>
      </w:r>
      <w:proofErr w:type="spellStart"/>
      <w:r w:rsidRPr="00110ECA">
        <w:rPr>
          <w:rFonts w:ascii="Times New Roman" w:hAnsi="Times New Roman" w:cs="Times New Roman"/>
          <w:sz w:val="28"/>
          <w:szCs w:val="28"/>
        </w:rPr>
        <w:t>компетентностями</w:t>
      </w:r>
      <w:proofErr w:type="spellEnd"/>
      <w:r w:rsidRPr="00110ECA">
        <w:rPr>
          <w:rFonts w:ascii="Times New Roman" w:hAnsi="Times New Roman" w:cs="Times New Roman"/>
          <w:sz w:val="28"/>
          <w:szCs w:val="28"/>
        </w:rPr>
        <w:t xml:space="preserve">  не тільки  на період  виконання  підсумкової контрольної  роботи, а й на перспективу подальшого навчання у ВНЗ та набуття  майбутніх професійних </w:t>
      </w:r>
      <w:proofErr w:type="spellStart"/>
      <w:r w:rsidRPr="00110ECA">
        <w:rPr>
          <w:rFonts w:ascii="Times New Roman" w:hAnsi="Times New Roman" w:cs="Times New Roman"/>
          <w:sz w:val="28"/>
          <w:szCs w:val="28"/>
        </w:rPr>
        <w:t>компетентностей</w:t>
      </w:r>
      <w:proofErr w:type="spellEnd"/>
      <w:r w:rsidRPr="00110ECA">
        <w:rPr>
          <w:rFonts w:ascii="Times New Roman" w:hAnsi="Times New Roman" w:cs="Times New Roman"/>
          <w:sz w:val="28"/>
          <w:szCs w:val="28"/>
        </w:rPr>
        <w:t xml:space="preserve">. Мовно-мовленнєві знання та комунікативні здібності завжди мають перевагу при визначенні будь-якого фахового рівня знань. Способом  формування  комунікативних умінь і навичок  традиційно вважаються різні види робіт, серед яких  значне місце  посідають і твори. </w:t>
      </w:r>
    </w:p>
    <w:tbl>
      <w:tblPr>
        <w:tblW w:w="0" w:type="auto"/>
        <w:tblCellSpacing w:w="0" w:type="dxa"/>
        <w:tblCellMar>
          <w:left w:w="0" w:type="dxa"/>
          <w:right w:w="0" w:type="dxa"/>
        </w:tblCellMar>
        <w:tblLook w:val="04A0" w:firstRow="1" w:lastRow="0" w:firstColumn="1" w:lastColumn="0" w:noHBand="0" w:noVBand="1"/>
      </w:tblPr>
      <w:tblGrid>
        <w:gridCol w:w="9355"/>
      </w:tblGrid>
      <w:tr w:rsidR="00110ECA" w:rsidRPr="00110ECA" w:rsidTr="00C05682">
        <w:trPr>
          <w:tblCellSpacing w:w="0" w:type="dxa"/>
        </w:trPr>
        <w:tc>
          <w:tcPr>
            <w:tcW w:w="0" w:type="auto"/>
            <w:hideMark/>
          </w:tcPr>
          <w:p w:rsidR="00110ECA" w:rsidRPr="004565F3" w:rsidRDefault="00712970" w:rsidP="00110ECA">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110ECA">
              <w:rPr>
                <w:rFonts w:ascii="Times New Roman" w:eastAsia="Times New Roman" w:hAnsi="Times New Roman" w:cs="Times New Roman"/>
                <w:b/>
                <w:bCs/>
                <w:sz w:val="28"/>
                <w:szCs w:val="28"/>
                <w:lang w:eastAsia="uk-UA"/>
              </w:rPr>
              <w:t>Як писати твір на ЗНО</w:t>
            </w:r>
            <w:r w:rsidR="00110ECA" w:rsidRPr="00110ECA">
              <w:rPr>
                <w:rFonts w:ascii="Times New Roman" w:eastAsia="Times New Roman" w:hAnsi="Times New Roman" w:cs="Times New Roman"/>
                <w:b/>
                <w:bCs/>
                <w:sz w:val="28"/>
                <w:szCs w:val="28"/>
                <w:lang w:eastAsia="uk-UA"/>
              </w:rPr>
              <w:t>?</w:t>
            </w:r>
          </w:p>
          <w:p w:rsidR="00712970"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xml:space="preserve">Мета твору наприкінці тесту ЗНО – не оцінити письменницький талант чи оригінальні думки автора. Він перевіряє вміння </w:t>
            </w:r>
            <w:proofErr w:type="spellStart"/>
            <w:r w:rsidRPr="004565F3">
              <w:rPr>
                <w:rFonts w:ascii="Times New Roman" w:eastAsia="Times New Roman" w:hAnsi="Times New Roman" w:cs="Times New Roman"/>
                <w:sz w:val="28"/>
                <w:szCs w:val="28"/>
                <w:lang w:eastAsia="uk-UA"/>
              </w:rPr>
              <w:t>зв’язно</w:t>
            </w:r>
            <w:proofErr w:type="spellEnd"/>
            <w:r w:rsidRPr="004565F3">
              <w:rPr>
                <w:rFonts w:ascii="Times New Roman" w:eastAsia="Times New Roman" w:hAnsi="Times New Roman" w:cs="Times New Roman"/>
                <w:sz w:val="28"/>
                <w:szCs w:val="28"/>
                <w:lang w:eastAsia="uk-UA"/>
              </w:rPr>
              <w:t xml:space="preserve"> висловлювати думки, аргументувати власну позицію правильно та з використанням адекватних прикладів. Основа успішного написання власного висловлювання – чітка структура, логічність і грамотність.</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110ECA">
              <w:rPr>
                <w:rFonts w:ascii="Times New Roman" w:eastAsia="Times New Roman" w:hAnsi="Times New Roman" w:cs="Times New Roman"/>
                <w:b/>
                <w:bCs/>
                <w:sz w:val="28"/>
                <w:szCs w:val="28"/>
                <w:lang w:eastAsia="uk-UA"/>
              </w:rPr>
              <w:t>Що обов’язково має містити власне висловлювання?</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Три смислові частини:</w:t>
            </w:r>
            <w:r w:rsidRPr="00110ECA">
              <w:rPr>
                <w:rFonts w:ascii="Times New Roman" w:eastAsia="Times New Roman" w:hAnsi="Times New Roman" w:cs="Times New Roman"/>
                <w:sz w:val="28"/>
                <w:szCs w:val="28"/>
                <w:lang w:eastAsia="uk-UA"/>
              </w:rPr>
              <w:t> </w:t>
            </w:r>
            <w:r w:rsidRPr="00110ECA">
              <w:rPr>
                <w:rFonts w:ascii="Times New Roman" w:eastAsia="Times New Roman" w:hAnsi="Times New Roman" w:cs="Times New Roman"/>
                <w:b/>
                <w:bCs/>
                <w:sz w:val="28"/>
                <w:szCs w:val="28"/>
                <w:lang w:eastAsia="uk-UA"/>
              </w:rPr>
              <w:t>тезу</w:t>
            </w:r>
            <w:r w:rsidRPr="00110ECA">
              <w:rPr>
                <w:rFonts w:ascii="Times New Roman" w:eastAsia="Times New Roman" w:hAnsi="Times New Roman" w:cs="Times New Roman"/>
                <w:sz w:val="28"/>
                <w:szCs w:val="28"/>
                <w:lang w:eastAsia="uk-UA"/>
              </w:rPr>
              <w:t> </w:t>
            </w:r>
            <w:r w:rsidRPr="004565F3">
              <w:rPr>
                <w:rFonts w:ascii="Times New Roman" w:eastAsia="Times New Roman" w:hAnsi="Times New Roman" w:cs="Times New Roman"/>
                <w:sz w:val="28"/>
                <w:szCs w:val="28"/>
                <w:lang w:eastAsia="uk-UA"/>
              </w:rPr>
              <w:t>(існує думка, що…),</w:t>
            </w:r>
            <w:r w:rsidRPr="00110ECA">
              <w:rPr>
                <w:rFonts w:ascii="Times New Roman" w:eastAsia="Times New Roman" w:hAnsi="Times New Roman" w:cs="Times New Roman"/>
                <w:sz w:val="28"/>
                <w:szCs w:val="28"/>
                <w:lang w:eastAsia="uk-UA"/>
              </w:rPr>
              <w:t> </w:t>
            </w:r>
            <w:r w:rsidRPr="00110ECA">
              <w:rPr>
                <w:rFonts w:ascii="Times New Roman" w:eastAsia="Times New Roman" w:hAnsi="Times New Roman" w:cs="Times New Roman"/>
                <w:b/>
                <w:bCs/>
                <w:sz w:val="28"/>
                <w:szCs w:val="28"/>
                <w:lang w:eastAsia="uk-UA"/>
              </w:rPr>
              <w:t>аргументи</w:t>
            </w:r>
            <w:r w:rsidRPr="00110ECA">
              <w:rPr>
                <w:rFonts w:ascii="Times New Roman" w:eastAsia="Times New Roman" w:hAnsi="Times New Roman" w:cs="Times New Roman"/>
                <w:sz w:val="28"/>
                <w:szCs w:val="28"/>
                <w:lang w:eastAsia="uk-UA"/>
              </w:rPr>
              <w:t> </w:t>
            </w:r>
            <w:r w:rsidRPr="004565F3">
              <w:rPr>
                <w:rFonts w:ascii="Times New Roman" w:eastAsia="Times New Roman" w:hAnsi="Times New Roman" w:cs="Times New Roman"/>
                <w:sz w:val="28"/>
                <w:szCs w:val="28"/>
                <w:lang w:eastAsia="uk-UA"/>
              </w:rPr>
              <w:t>(це так / не так, бо…) й</w:t>
            </w:r>
            <w:r w:rsidR="00206432">
              <w:rPr>
                <w:rFonts w:ascii="Times New Roman" w:eastAsia="Times New Roman" w:hAnsi="Times New Roman" w:cs="Times New Roman"/>
                <w:b/>
                <w:bCs/>
                <w:sz w:val="28"/>
                <w:szCs w:val="28"/>
                <w:lang w:eastAsia="uk-UA"/>
              </w:rPr>
              <w:t xml:space="preserve"> </w:t>
            </w:r>
            <w:r w:rsidRPr="00110ECA">
              <w:rPr>
                <w:rFonts w:ascii="Times New Roman" w:eastAsia="Times New Roman" w:hAnsi="Times New Roman" w:cs="Times New Roman"/>
                <w:b/>
                <w:bCs/>
                <w:sz w:val="28"/>
                <w:szCs w:val="28"/>
                <w:lang w:eastAsia="uk-UA"/>
              </w:rPr>
              <w:t>висновок</w:t>
            </w:r>
            <w:r w:rsidRPr="00110ECA">
              <w:rPr>
                <w:rFonts w:ascii="Times New Roman" w:eastAsia="Times New Roman" w:hAnsi="Times New Roman" w:cs="Times New Roman"/>
                <w:sz w:val="28"/>
                <w:szCs w:val="28"/>
                <w:lang w:eastAsia="uk-UA"/>
              </w:rPr>
              <w:t> </w:t>
            </w:r>
            <w:r w:rsidRPr="004565F3">
              <w:rPr>
                <w:rFonts w:ascii="Times New Roman" w:eastAsia="Times New Roman" w:hAnsi="Times New Roman" w:cs="Times New Roman"/>
                <w:sz w:val="28"/>
                <w:szCs w:val="28"/>
                <w:lang w:eastAsia="uk-UA"/>
              </w:rPr>
              <w:t>(отже, ця думка правильна / неправильна).</w:t>
            </w:r>
          </w:p>
          <w:p w:rsidR="00712970" w:rsidRDefault="00712970" w:rsidP="00712970">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110ECA" w:rsidRPr="00110ECA">
              <w:rPr>
                <w:rFonts w:ascii="Times New Roman" w:eastAsia="Times New Roman" w:hAnsi="Times New Roman" w:cs="Times New Roman"/>
                <w:b/>
                <w:bCs/>
                <w:sz w:val="28"/>
                <w:szCs w:val="28"/>
                <w:lang w:eastAsia="uk-UA"/>
              </w:rPr>
              <w:t>З чого починається твір?</w:t>
            </w:r>
            <w:bookmarkStart w:id="0" w:name="_GoBack"/>
            <w:bookmarkEnd w:id="0"/>
          </w:p>
          <w:p w:rsidR="00110ECA" w:rsidRPr="004565F3" w:rsidRDefault="00712970" w:rsidP="00712970">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sidR="00110ECA" w:rsidRPr="004565F3">
              <w:rPr>
                <w:rFonts w:ascii="Times New Roman" w:eastAsia="Times New Roman" w:hAnsi="Times New Roman" w:cs="Times New Roman"/>
                <w:sz w:val="28"/>
                <w:szCs w:val="28"/>
                <w:lang w:eastAsia="uk-UA"/>
              </w:rPr>
              <w:t>З</w:t>
            </w:r>
            <w:r w:rsidR="00110ECA" w:rsidRPr="00110ECA">
              <w:rPr>
                <w:rFonts w:ascii="Times New Roman" w:eastAsia="Times New Roman" w:hAnsi="Times New Roman" w:cs="Times New Roman"/>
                <w:sz w:val="28"/>
                <w:szCs w:val="28"/>
                <w:lang w:eastAsia="uk-UA"/>
              </w:rPr>
              <w:t> </w:t>
            </w:r>
            <w:r w:rsidR="00110ECA" w:rsidRPr="00110ECA">
              <w:rPr>
                <w:rFonts w:ascii="Times New Roman" w:eastAsia="Times New Roman" w:hAnsi="Times New Roman" w:cs="Times New Roman"/>
                <w:b/>
                <w:bCs/>
                <w:sz w:val="28"/>
                <w:szCs w:val="28"/>
                <w:lang w:eastAsia="uk-UA"/>
              </w:rPr>
              <w:t>тези. </w:t>
            </w:r>
            <w:proofErr w:type="spellEnd"/>
            <w:r w:rsidR="00110ECA" w:rsidRPr="004565F3">
              <w:rPr>
                <w:rFonts w:ascii="Times New Roman" w:eastAsia="Times New Roman" w:hAnsi="Times New Roman" w:cs="Times New Roman"/>
                <w:sz w:val="28"/>
                <w:szCs w:val="28"/>
                <w:lang w:eastAsia="uk-UA"/>
              </w:rPr>
              <w:t>Це основна думка, яку ми маємо підтвердити або заперечити наприкінці нашого тексту. Найпростіше сказати, що це перефразована задана тема.</w:t>
            </w:r>
            <w:r w:rsidR="00110ECA" w:rsidRPr="004565F3">
              <w:rPr>
                <w:rFonts w:ascii="Times New Roman" w:eastAsia="Times New Roman" w:hAnsi="Times New Roman" w:cs="Times New Roman"/>
                <w:b/>
                <w:bCs/>
                <w:sz w:val="28"/>
                <w:szCs w:val="28"/>
                <w:lang w:eastAsia="uk-UA"/>
              </w:rPr>
              <w:br/>
            </w:r>
            <w:r>
              <w:rPr>
                <w:rFonts w:ascii="Times New Roman" w:eastAsia="Times New Roman" w:hAnsi="Times New Roman" w:cs="Times New Roman"/>
                <w:b/>
                <w:bCs/>
                <w:sz w:val="28"/>
                <w:szCs w:val="28"/>
                <w:lang w:eastAsia="uk-UA"/>
              </w:rPr>
              <w:t xml:space="preserve">          </w:t>
            </w:r>
            <w:r w:rsidR="00110ECA" w:rsidRPr="00110ECA">
              <w:rPr>
                <w:rFonts w:ascii="Times New Roman" w:eastAsia="Times New Roman" w:hAnsi="Times New Roman" w:cs="Times New Roman"/>
                <w:b/>
                <w:bCs/>
                <w:sz w:val="28"/>
                <w:szCs w:val="28"/>
                <w:lang w:eastAsia="uk-UA"/>
              </w:rPr>
              <w:t>Як із теми зробити тезу?</w:t>
            </w:r>
          </w:p>
          <w:p w:rsidR="00110ECA" w:rsidRPr="004565F3" w:rsidRDefault="00712970" w:rsidP="00712970">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Потрібно</w:t>
            </w:r>
            <w:r w:rsidR="00110ECA" w:rsidRPr="004565F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використовувати ключові слова й словосполучення</w:t>
            </w:r>
            <w:r w:rsidR="00110ECA" w:rsidRPr="004565F3">
              <w:rPr>
                <w:rFonts w:ascii="Times New Roman" w:eastAsia="Times New Roman" w:hAnsi="Times New Roman" w:cs="Times New Roman"/>
                <w:sz w:val="28"/>
                <w:szCs w:val="28"/>
                <w:lang w:eastAsia="uk-UA"/>
              </w:rPr>
              <w:t>, що вказують позицію стосовно проблеми: «я вважаю», «думаю, що», «на мою думку», «на мій погляд», «погоджуюсь/не погоджуюсь, що». Головне не забути про розділові знаки при вставних словосполученнях та у складнопідрядних реченнях!</w:t>
            </w:r>
          </w:p>
          <w:p w:rsidR="00110ECA" w:rsidRPr="004565F3" w:rsidRDefault="00712970" w:rsidP="00712970">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110ECA" w:rsidRPr="00110ECA">
              <w:rPr>
                <w:rFonts w:ascii="Times New Roman" w:eastAsia="Times New Roman" w:hAnsi="Times New Roman" w:cs="Times New Roman"/>
                <w:b/>
                <w:bCs/>
                <w:sz w:val="28"/>
                <w:szCs w:val="28"/>
                <w:lang w:eastAsia="uk-UA"/>
              </w:rPr>
              <w:t>Що таке аргументи? Які вони мають бути?</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xml:space="preserve">Аргументи – це докази </w:t>
            </w:r>
            <w:r w:rsidR="00712970">
              <w:rPr>
                <w:rFonts w:ascii="Times New Roman" w:eastAsia="Times New Roman" w:hAnsi="Times New Roman" w:cs="Times New Roman"/>
                <w:sz w:val="28"/>
                <w:szCs w:val="28"/>
                <w:lang w:eastAsia="uk-UA"/>
              </w:rPr>
              <w:t xml:space="preserve">вашої </w:t>
            </w:r>
            <w:r w:rsidRPr="004565F3">
              <w:rPr>
                <w:rFonts w:ascii="Times New Roman" w:eastAsia="Times New Roman" w:hAnsi="Times New Roman" w:cs="Times New Roman"/>
                <w:sz w:val="28"/>
                <w:szCs w:val="28"/>
                <w:lang w:eastAsia="uk-UA"/>
              </w:rPr>
              <w:t>думки. Це твердження, що мають</w:t>
            </w:r>
            <w:r w:rsidR="00712970">
              <w:rPr>
                <w:rFonts w:ascii="Times New Roman" w:eastAsia="Times New Roman" w:hAnsi="Times New Roman" w:cs="Times New Roman"/>
                <w:sz w:val="28"/>
                <w:szCs w:val="28"/>
                <w:lang w:eastAsia="uk-UA"/>
              </w:rPr>
              <w:t xml:space="preserve"> переконати того, хто читатиме </w:t>
            </w:r>
            <w:r w:rsidRPr="004565F3">
              <w:rPr>
                <w:rFonts w:ascii="Times New Roman" w:eastAsia="Times New Roman" w:hAnsi="Times New Roman" w:cs="Times New Roman"/>
                <w:sz w:val="28"/>
                <w:szCs w:val="28"/>
                <w:lang w:eastAsia="uk-UA"/>
              </w:rPr>
              <w:t xml:space="preserve"> текст, погодитись або не погодитись із тезою. Вони мають бути доречними та обґрунтованими, не повинні повторювати одне одного.</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lastRenderedPageBreak/>
              <w:t>Формула правильної аргументації така:</w:t>
            </w:r>
          </w:p>
          <w:p w:rsidR="00110ECA" w:rsidRPr="004565F3" w:rsidRDefault="00110ECA" w:rsidP="00110ECA">
            <w:pPr>
              <w:numPr>
                <w:ilvl w:val="0"/>
                <w:numId w:val="1"/>
              </w:numPr>
              <w:spacing w:before="100" w:beforeAutospacing="1" w:after="100" w:afterAutospacing="1"/>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Твердження. «Я так думаю, тому що…».</w:t>
            </w:r>
          </w:p>
          <w:p w:rsidR="00110ECA" w:rsidRPr="004565F3" w:rsidRDefault="00110ECA" w:rsidP="00110ECA">
            <w:pPr>
              <w:numPr>
                <w:ilvl w:val="0"/>
                <w:numId w:val="1"/>
              </w:numPr>
              <w:spacing w:before="100" w:beforeAutospacing="1" w:after="100" w:afterAutospacing="1"/>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Підтвердження (приклад). «Яскравим прикладом є…».</w:t>
            </w:r>
          </w:p>
          <w:p w:rsidR="00110ECA" w:rsidRPr="004565F3" w:rsidRDefault="00110ECA" w:rsidP="00110ECA">
            <w:pPr>
              <w:numPr>
                <w:ilvl w:val="0"/>
                <w:numId w:val="1"/>
              </w:numPr>
              <w:spacing w:before="100" w:beforeAutospacing="1" w:after="100" w:afterAutospacing="1"/>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Узагальнення (міні-висновок). «Отже…»</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У цій частині твору на ЗНО має бути два і більше аргументи й приклади. Обов’язково різнопланових, мотивованих та однозначних. </w:t>
            </w:r>
          </w:p>
          <w:p w:rsidR="00110ECA" w:rsidRPr="004565F3" w:rsidRDefault="00712970" w:rsidP="00712970">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Треба пам’ятати</w:t>
            </w:r>
            <w:r w:rsidR="00110ECA" w:rsidRPr="004565F3">
              <w:rPr>
                <w:rFonts w:ascii="Times New Roman" w:eastAsia="Times New Roman" w:hAnsi="Times New Roman" w:cs="Times New Roman"/>
                <w:sz w:val="28"/>
                <w:szCs w:val="28"/>
                <w:lang w:eastAsia="uk-UA"/>
              </w:rPr>
              <w:t xml:space="preserve"> про слова, які допоможуть зв’язати між собою всі частини аргументації:</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110ECA">
              <w:rPr>
                <w:rFonts w:ascii="Times New Roman" w:eastAsia="Times New Roman" w:hAnsi="Times New Roman" w:cs="Times New Roman"/>
                <w:i/>
                <w:iCs/>
                <w:sz w:val="28"/>
                <w:szCs w:val="28"/>
                <w:lang w:eastAsia="uk-UA"/>
              </w:rPr>
              <w:t>Твердження:</w:t>
            </w:r>
            <w:r w:rsidRPr="00110ECA">
              <w:rPr>
                <w:rFonts w:ascii="Times New Roman" w:eastAsia="Times New Roman" w:hAnsi="Times New Roman" w:cs="Times New Roman"/>
                <w:sz w:val="28"/>
                <w:szCs w:val="28"/>
                <w:lang w:eastAsia="uk-UA"/>
              </w:rPr>
              <w:t> </w:t>
            </w:r>
            <w:r w:rsidRPr="004565F3">
              <w:rPr>
                <w:rFonts w:ascii="Times New Roman" w:eastAsia="Times New Roman" w:hAnsi="Times New Roman" w:cs="Times New Roman"/>
                <w:sz w:val="28"/>
                <w:szCs w:val="28"/>
                <w:lang w:eastAsia="uk-UA"/>
              </w:rPr>
              <w:t>«тому що…», «підтвердженням цього є…», «це доводить», «по-перше…, по-друге».</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110ECA">
              <w:rPr>
                <w:rFonts w:ascii="Times New Roman" w:eastAsia="Times New Roman" w:hAnsi="Times New Roman" w:cs="Times New Roman"/>
                <w:i/>
                <w:iCs/>
                <w:sz w:val="28"/>
                <w:szCs w:val="28"/>
                <w:lang w:eastAsia="uk-UA"/>
              </w:rPr>
              <w:t>Підтвердження:</w:t>
            </w:r>
            <w:r w:rsidRPr="00110ECA">
              <w:rPr>
                <w:rFonts w:ascii="Times New Roman" w:eastAsia="Times New Roman" w:hAnsi="Times New Roman" w:cs="Times New Roman"/>
                <w:sz w:val="28"/>
                <w:szCs w:val="28"/>
                <w:lang w:eastAsia="uk-UA"/>
              </w:rPr>
              <w:t> </w:t>
            </w:r>
            <w:r w:rsidRPr="004565F3">
              <w:rPr>
                <w:rFonts w:ascii="Times New Roman" w:eastAsia="Times New Roman" w:hAnsi="Times New Roman" w:cs="Times New Roman"/>
                <w:sz w:val="28"/>
                <w:szCs w:val="28"/>
                <w:lang w:eastAsia="uk-UA"/>
              </w:rPr>
              <w:t>«наприклад», «прикладом є», «це добре ілюструє», «на доказ цього можна згадати», «не можна не згадати».</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110ECA">
              <w:rPr>
                <w:rFonts w:ascii="Times New Roman" w:eastAsia="Times New Roman" w:hAnsi="Times New Roman" w:cs="Times New Roman"/>
                <w:i/>
                <w:iCs/>
                <w:sz w:val="28"/>
                <w:szCs w:val="28"/>
                <w:lang w:eastAsia="uk-UA"/>
              </w:rPr>
              <w:t>Узагальнення:</w:t>
            </w:r>
            <w:r w:rsidRPr="00110ECA">
              <w:rPr>
                <w:rFonts w:ascii="Times New Roman" w:eastAsia="Times New Roman" w:hAnsi="Times New Roman" w:cs="Times New Roman"/>
                <w:sz w:val="28"/>
                <w:szCs w:val="28"/>
                <w:lang w:eastAsia="uk-UA"/>
              </w:rPr>
              <w:t> </w:t>
            </w:r>
            <w:r w:rsidRPr="004565F3">
              <w:rPr>
                <w:rFonts w:ascii="Times New Roman" w:eastAsia="Times New Roman" w:hAnsi="Times New Roman" w:cs="Times New Roman"/>
                <w:sz w:val="28"/>
                <w:szCs w:val="28"/>
                <w:lang w:eastAsia="uk-UA"/>
              </w:rPr>
              <w:t>«тому», «отже», «таким чином».</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xml:space="preserve">Ці </w:t>
            </w:r>
            <w:r w:rsidR="00712970">
              <w:rPr>
                <w:rFonts w:ascii="Times New Roman" w:eastAsia="Times New Roman" w:hAnsi="Times New Roman" w:cs="Times New Roman"/>
                <w:sz w:val="28"/>
                <w:szCs w:val="28"/>
                <w:lang w:eastAsia="uk-UA"/>
              </w:rPr>
              <w:t>слова не лише впорядковують ваші</w:t>
            </w:r>
            <w:r w:rsidRPr="004565F3">
              <w:rPr>
                <w:rFonts w:ascii="Times New Roman" w:eastAsia="Times New Roman" w:hAnsi="Times New Roman" w:cs="Times New Roman"/>
                <w:sz w:val="28"/>
                <w:szCs w:val="28"/>
                <w:lang w:eastAsia="uk-UA"/>
              </w:rPr>
              <w:t xml:space="preserve"> міркування, а й слугують «маячками» для тих, хто перевіряє твір.</w:t>
            </w:r>
          </w:p>
          <w:p w:rsidR="00110ECA" w:rsidRPr="004565F3" w:rsidRDefault="00712970" w:rsidP="00110ECA">
            <w:pPr>
              <w:spacing w:after="240"/>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110ECA" w:rsidRPr="00110ECA">
              <w:rPr>
                <w:rFonts w:ascii="Times New Roman" w:eastAsia="Times New Roman" w:hAnsi="Times New Roman" w:cs="Times New Roman"/>
                <w:b/>
                <w:bCs/>
                <w:sz w:val="28"/>
                <w:szCs w:val="28"/>
                <w:lang w:eastAsia="uk-UA"/>
              </w:rPr>
              <w:t>Де брати приклади для аргументів?</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Приклади для аргументів можна брати з:</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історії;</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літератури (варто зазначити автора та назву твору, розглянути насамперед проблему, а не подію, що сталась у творі).</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біографій видатних людей;</w:t>
            </w:r>
          </w:p>
          <w:p w:rsidR="00110ECA" w:rsidRPr="004565F3" w:rsidRDefault="00110ECA" w:rsidP="00712970">
            <w:pPr>
              <w:spacing w:after="24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суспільного чи власного життя.</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110ECA">
              <w:rPr>
                <w:rFonts w:ascii="Times New Roman" w:eastAsia="Times New Roman" w:hAnsi="Times New Roman" w:cs="Times New Roman"/>
                <w:b/>
                <w:bCs/>
                <w:sz w:val="28"/>
                <w:szCs w:val="28"/>
                <w:lang w:eastAsia="uk-UA"/>
              </w:rPr>
              <w:t>Як правильно сформулювати висновок до твору?</w:t>
            </w:r>
          </w:p>
          <w:p w:rsidR="00110ECA" w:rsidRPr="004565F3" w:rsidRDefault="00110ECA" w:rsidP="00712970">
            <w:pPr>
              <w:numPr>
                <w:ilvl w:val="0"/>
                <w:numId w:val="2"/>
              </w:numPr>
              <w:spacing w:after="0"/>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Не дублюй</w:t>
            </w:r>
            <w:r w:rsidR="00712970">
              <w:rPr>
                <w:rFonts w:ascii="Times New Roman" w:eastAsia="Times New Roman" w:hAnsi="Times New Roman" w:cs="Times New Roman"/>
                <w:sz w:val="28"/>
                <w:szCs w:val="28"/>
                <w:lang w:eastAsia="uk-UA"/>
              </w:rPr>
              <w:t>те</w:t>
            </w:r>
            <w:r w:rsidRPr="004565F3">
              <w:rPr>
                <w:rFonts w:ascii="Times New Roman" w:eastAsia="Times New Roman" w:hAnsi="Times New Roman" w:cs="Times New Roman"/>
                <w:sz w:val="28"/>
                <w:szCs w:val="28"/>
                <w:lang w:eastAsia="uk-UA"/>
              </w:rPr>
              <w:t xml:space="preserve"> тезу – перефразовуй</w:t>
            </w:r>
            <w:r w:rsidR="00712970">
              <w:rPr>
                <w:rFonts w:ascii="Times New Roman" w:eastAsia="Times New Roman" w:hAnsi="Times New Roman" w:cs="Times New Roman"/>
                <w:sz w:val="28"/>
                <w:szCs w:val="28"/>
                <w:lang w:eastAsia="uk-UA"/>
              </w:rPr>
              <w:t>те</w:t>
            </w:r>
            <w:r w:rsidRPr="004565F3">
              <w:rPr>
                <w:rFonts w:ascii="Times New Roman" w:eastAsia="Times New Roman" w:hAnsi="Times New Roman" w:cs="Times New Roman"/>
                <w:sz w:val="28"/>
                <w:szCs w:val="28"/>
                <w:lang w:eastAsia="uk-UA"/>
              </w:rPr>
              <w:t xml:space="preserve"> її.</w:t>
            </w:r>
          </w:p>
          <w:p w:rsidR="00110ECA" w:rsidRPr="004565F3" w:rsidRDefault="00110ECA" w:rsidP="00712970">
            <w:pPr>
              <w:numPr>
                <w:ilvl w:val="0"/>
                <w:numId w:val="2"/>
              </w:numPr>
              <w:spacing w:after="0"/>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Зберігай</w:t>
            </w:r>
            <w:r w:rsidR="00712970">
              <w:rPr>
                <w:rFonts w:ascii="Times New Roman" w:eastAsia="Times New Roman" w:hAnsi="Times New Roman" w:cs="Times New Roman"/>
                <w:sz w:val="28"/>
                <w:szCs w:val="28"/>
                <w:lang w:eastAsia="uk-UA"/>
              </w:rPr>
              <w:t>те</w:t>
            </w:r>
            <w:r w:rsidRPr="004565F3">
              <w:rPr>
                <w:rFonts w:ascii="Times New Roman" w:eastAsia="Times New Roman" w:hAnsi="Times New Roman" w:cs="Times New Roman"/>
                <w:sz w:val="28"/>
                <w:szCs w:val="28"/>
                <w:lang w:eastAsia="uk-UA"/>
              </w:rPr>
              <w:t xml:space="preserve"> лінію підтвердж</w:t>
            </w:r>
            <w:r w:rsidR="00712970">
              <w:rPr>
                <w:rFonts w:ascii="Times New Roman" w:eastAsia="Times New Roman" w:hAnsi="Times New Roman" w:cs="Times New Roman"/>
                <w:sz w:val="28"/>
                <w:szCs w:val="28"/>
                <w:lang w:eastAsia="uk-UA"/>
              </w:rPr>
              <w:t>ення чи спростування тези, яку ви взяли</w:t>
            </w:r>
            <w:r w:rsidRPr="004565F3">
              <w:rPr>
                <w:rFonts w:ascii="Times New Roman" w:eastAsia="Times New Roman" w:hAnsi="Times New Roman" w:cs="Times New Roman"/>
                <w:sz w:val="28"/>
                <w:szCs w:val="28"/>
                <w:lang w:eastAsia="uk-UA"/>
              </w:rPr>
              <w:t xml:space="preserve"> під час підбору аргументів.  </w:t>
            </w:r>
          </w:p>
          <w:p w:rsidR="00110ECA" w:rsidRPr="004565F3" w:rsidRDefault="00110ECA" w:rsidP="00712970">
            <w:pPr>
              <w:numPr>
                <w:ilvl w:val="0"/>
                <w:numId w:val="2"/>
              </w:numPr>
              <w:spacing w:after="0"/>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Використовуй</w:t>
            </w:r>
            <w:r w:rsidR="00712970">
              <w:rPr>
                <w:rFonts w:ascii="Times New Roman" w:eastAsia="Times New Roman" w:hAnsi="Times New Roman" w:cs="Times New Roman"/>
                <w:sz w:val="28"/>
                <w:szCs w:val="28"/>
                <w:lang w:eastAsia="uk-UA"/>
              </w:rPr>
              <w:t>те</w:t>
            </w:r>
            <w:r w:rsidRPr="004565F3">
              <w:rPr>
                <w:rFonts w:ascii="Times New Roman" w:eastAsia="Times New Roman" w:hAnsi="Times New Roman" w:cs="Times New Roman"/>
                <w:sz w:val="28"/>
                <w:szCs w:val="28"/>
                <w:lang w:eastAsia="uk-UA"/>
              </w:rPr>
              <w:t xml:space="preserve"> слова й словосполучення «отже», «таким чином», «можна зробити висновок», «можна підсумувати».</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110ECA">
              <w:rPr>
                <w:rFonts w:ascii="Times New Roman" w:eastAsia="Times New Roman" w:hAnsi="Times New Roman" w:cs="Times New Roman"/>
                <w:b/>
                <w:bCs/>
                <w:sz w:val="28"/>
                <w:szCs w:val="28"/>
                <w:lang w:eastAsia="uk-UA"/>
              </w:rPr>
              <w:t>Хитрощі підготовки до власного висловлювання на ЗНО</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Переглянь</w:t>
            </w:r>
            <w:r w:rsidR="00712970">
              <w:rPr>
                <w:rFonts w:ascii="Times New Roman" w:eastAsia="Times New Roman" w:hAnsi="Times New Roman" w:cs="Times New Roman"/>
                <w:sz w:val="28"/>
                <w:szCs w:val="28"/>
                <w:lang w:eastAsia="uk-UA"/>
              </w:rPr>
              <w:t>те</w:t>
            </w:r>
            <w:r w:rsidRPr="004565F3">
              <w:rPr>
                <w:rFonts w:ascii="Times New Roman" w:eastAsia="Times New Roman" w:hAnsi="Times New Roman" w:cs="Times New Roman"/>
                <w:sz w:val="28"/>
                <w:szCs w:val="28"/>
                <w:lang w:eastAsia="uk-UA"/>
              </w:rPr>
              <w:t xml:space="preserve"> теми минулих років. Зазвичай вони мають філософський характер, змушують поміркувати над зв’язком історії та сучасності, можуть стосуватися проблем, яких торкались програмні твори </w:t>
            </w:r>
            <w:r w:rsidR="00712970">
              <w:rPr>
                <w:rFonts w:ascii="Times New Roman" w:eastAsia="Times New Roman" w:hAnsi="Times New Roman" w:cs="Times New Roman"/>
                <w:sz w:val="28"/>
                <w:szCs w:val="28"/>
                <w:lang w:eastAsia="uk-UA"/>
              </w:rPr>
              <w:t>з української літератури. Складіть</w:t>
            </w:r>
            <w:r w:rsidRPr="004565F3">
              <w:rPr>
                <w:rFonts w:ascii="Times New Roman" w:eastAsia="Times New Roman" w:hAnsi="Times New Roman" w:cs="Times New Roman"/>
                <w:sz w:val="28"/>
                <w:szCs w:val="28"/>
                <w:lang w:eastAsia="uk-UA"/>
              </w:rPr>
              <w:t xml:space="preserve"> спис</w:t>
            </w:r>
            <w:r w:rsidR="00712970">
              <w:rPr>
                <w:rFonts w:ascii="Times New Roman" w:eastAsia="Times New Roman" w:hAnsi="Times New Roman" w:cs="Times New Roman"/>
                <w:sz w:val="28"/>
                <w:szCs w:val="28"/>
                <w:lang w:eastAsia="uk-UA"/>
              </w:rPr>
              <w:t>ок орієнтовних тем, які, на вашу</w:t>
            </w:r>
            <w:r w:rsidRPr="004565F3">
              <w:rPr>
                <w:rFonts w:ascii="Times New Roman" w:eastAsia="Times New Roman" w:hAnsi="Times New Roman" w:cs="Times New Roman"/>
                <w:sz w:val="28"/>
                <w:szCs w:val="28"/>
                <w:lang w:eastAsia="uk-UA"/>
              </w:rPr>
              <w:t xml:space="preserve"> думку, могли б підійти для цьогорічного тестування.</w:t>
            </w:r>
          </w:p>
          <w:p w:rsidR="00712970" w:rsidRDefault="00712970" w:rsidP="00712970">
            <w:pPr>
              <w:spacing w:after="0"/>
              <w:ind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 Потренуйтеся</w:t>
            </w:r>
            <w:r w:rsidR="00110ECA" w:rsidRPr="004565F3">
              <w:rPr>
                <w:rFonts w:ascii="Times New Roman" w:eastAsia="Times New Roman" w:hAnsi="Times New Roman" w:cs="Times New Roman"/>
                <w:sz w:val="28"/>
                <w:szCs w:val="28"/>
                <w:lang w:eastAsia="uk-UA"/>
              </w:rPr>
              <w:t xml:space="preserve"> пі</w:t>
            </w:r>
            <w:r>
              <w:rPr>
                <w:rFonts w:ascii="Times New Roman" w:eastAsia="Times New Roman" w:hAnsi="Times New Roman" w:cs="Times New Roman"/>
                <w:sz w:val="28"/>
                <w:szCs w:val="28"/>
                <w:lang w:eastAsia="uk-UA"/>
              </w:rPr>
              <w:t>дбирати аргументи до тем, які ви внесли</w:t>
            </w:r>
            <w:r w:rsidR="00110ECA" w:rsidRPr="004565F3">
              <w:rPr>
                <w:rFonts w:ascii="Times New Roman" w:eastAsia="Times New Roman" w:hAnsi="Times New Roman" w:cs="Times New Roman"/>
                <w:sz w:val="28"/>
                <w:szCs w:val="28"/>
                <w:lang w:eastAsia="uk-UA"/>
              </w:rPr>
              <w:t xml:space="preserve"> до списку ймовірних. Це може й насправді знадобитись на тестуванні, а може просто </w:t>
            </w:r>
            <w:r w:rsidR="00110ECA" w:rsidRPr="004565F3">
              <w:rPr>
                <w:rFonts w:ascii="Times New Roman" w:eastAsia="Times New Roman" w:hAnsi="Times New Roman" w:cs="Times New Roman"/>
                <w:sz w:val="28"/>
                <w:szCs w:val="28"/>
                <w:lang w:eastAsia="uk-UA"/>
              </w:rPr>
              <w:lastRenderedPageBreak/>
              <w:t>стати непоганим тренажером.</w:t>
            </w:r>
          </w:p>
          <w:p w:rsidR="00110ECA" w:rsidRPr="004565F3" w:rsidRDefault="00110ECA" w:rsidP="00712970">
            <w:pPr>
              <w:spacing w:after="0"/>
              <w:ind w:firstLine="709"/>
              <w:jc w:val="both"/>
              <w:rPr>
                <w:rFonts w:ascii="Times New Roman" w:eastAsia="Times New Roman" w:hAnsi="Times New Roman" w:cs="Times New Roman"/>
                <w:sz w:val="28"/>
                <w:szCs w:val="28"/>
                <w:lang w:eastAsia="uk-UA"/>
              </w:rPr>
            </w:pPr>
            <w:r w:rsidRPr="00110ECA">
              <w:rPr>
                <w:rFonts w:ascii="Times New Roman" w:eastAsia="Times New Roman" w:hAnsi="Times New Roman" w:cs="Times New Roman"/>
                <w:b/>
                <w:bCs/>
                <w:sz w:val="28"/>
                <w:szCs w:val="28"/>
                <w:lang w:eastAsia="uk-UA"/>
              </w:rPr>
              <w:t>Коли твір уже написаний, неодмінно перевір</w:t>
            </w:r>
            <w:r w:rsidR="00712970" w:rsidRPr="00712970">
              <w:rPr>
                <w:rFonts w:ascii="Times New Roman" w:eastAsia="Times New Roman" w:hAnsi="Times New Roman" w:cs="Times New Roman"/>
                <w:b/>
                <w:iCs/>
                <w:sz w:val="28"/>
                <w:szCs w:val="28"/>
                <w:lang w:eastAsia="uk-UA"/>
              </w:rPr>
              <w:t>те</w:t>
            </w:r>
            <w:r w:rsidRPr="00110ECA">
              <w:rPr>
                <w:rFonts w:ascii="Times New Roman" w:eastAsia="Times New Roman" w:hAnsi="Times New Roman" w:cs="Times New Roman"/>
                <w:i/>
                <w:iCs/>
                <w:sz w:val="28"/>
                <w:szCs w:val="28"/>
                <w:lang w:eastAsia="uk-UA"/>
              </w:rPr>
              <w:t> (найбільше помилок у тексті власного висловлювання ховається саме тут):</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Правила милозвучності – написання у/в, і/й, з/зі/із;</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Переноси;</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Знаки при вставних словах і словосполученнях, у складних реченнях;</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Власні назви й цифри (якщо є);</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Складні слова (</w:t>
            </w:r>
            <w:proofErr w:type="spellStart"/>
            <w:r w:rsidRPr="004565F3">
              <w:rPr>
                <w:rFonts w:ascii="Times New Roman" w:eastAsia="Times New Roman" w:hAnsi="Times New Roman" w:cs="Times New Roman"/>
                <w:sz w:val="28"/>
                <w:szCs w:val="28"/>
                <w:lang w:eastAsia="uk-UA"/>
              </w:rPr>
              <w:t>багатокореневі</w:t>
            </w:r>
            <w:proofErr w:type="spellEnd"/>
            <w:r w:rsidRPr="004565F3">
              <w:rPr>
                <w:rFonts w:ascii="Times New Roman" w:eastAsia="Times New Roman" w:hAnsi="Times New Roman" w:cs="Times New Roman"/>
                <w:sz w:val="28"/>
                <w:szCs w:val="28"/>
                <w:lang w:eastAsia="uk-UA"/>
              </w:rPr>
              <w:t>, іншомовного походження, невідмінювані іменники);</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Прислівники (написання разом, окремо, через дефіс);</w:t>
            </w:r>
          </w:p>
          <w:p w:rsidR="00110ECA"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xml:space="preserve">- Дієприкметники та дієприслівники (пам’ятай, що українській мові невластиві форми з </w:t>
            </w:r>
            <w:proofErr w:type="spellStart"/>
            <w:r w:rsidRPr="004565F3">
              <w:rPr>
                <w:rFonts w:ascii="Times New Roman" w:eastAsia="Times New Roman" w:hAnsi="Times New Roman" w:cs="Times New Roman"/>
                <w:sz w:val="28"/>
                <w:szCs w:val="28"/>
                <w:lang w:eastAsia="uk-UA"/>
              </w:rPr>
              <w:t>-учи</w:t>
            </w:r>
            <w:proofErr w:type="spellEnd"/>
            <w:r w:rsidRPr="004565F3">
              <w:rPr>
                <w:rFonts w:ascii="Times New Roman" w:eastAsia="Times New Roman" w:hAnsi="Times New Roman" w:cs="Times New Roman"/>
                <w:sz w:val="28"/>
                <w:szCs w:val="28"/>
                <w:lang w:eastAsia="uk-UA"/>
              </w:rPr>
              <w:t xml:space="preserve">(й), </w:t>
            </w:r>
            <w:proofErr w:type="spellStart"/>
            <w:r w:rsidRPr="004565F3">
              <w:rPr>
                <w:rFonts w:ascii="Times New Roman" w:eastAsia="Times New Roman" w:hAnsi="Times New Roman" w:cs="Times New Roman"/>
                <w:sz w:val="28"/>
                <w:szCs w:val="28"/>
                <w:lang w:eastAsia="uk-UA"/>
              </w:rPr>
              <w:t>-ючи</w:t>
            </w:r>
            <w:proofErr w:type="spellEnd"/>
            <w:r w:rsidRPr="004565F3">
              <w:rPr>
                <w:rFonts w:ascii="Times New Roman" w:eastAsia="Times New Roman" w:hAnsi="Times New Roman" w:cs="Times New Roman"/>
                <w:sz w:val="28"/>
                <w:szCs w:val="28"/>
                <w:lang w:eastAsia="uk-UA"/>
              </w:rPr>
              <w:t>(й))</w:t>
            </w:r>
          </w:p>
          <w:p w:rsidR="004565F3" w:rsidRPr="004565F3" w:rsidRDefault="00110ECA" w:rsidP="00712970">
            <w:pPr>
              <w:spacing w:after="0"/>
              <w:ind w:firstLine="709"/>
              <w:rPr>
                <w:rFonts w:ascii="Times New Roman" w:eastAsia="Times New Roman" w:hAnsi="Times New Roman" w:cs="Times New Roman"/>
                <w:sz w:val="28"/>
                <w:szCs w:val="28"/>
                <w:lang w:eastAsia="uk-UA"/>
              </w:rPr>
            </w:pPr>
            <w:r w:rsidRPr="004565F3">
              <w:rPr>
                <w:rFonts w:ascii="Times New Roman" w:eastAsia="Times New Roman" w:hAnsi="Times New Roman" w:cs="Times New Roman"/>
                <w:sz w:val="28"/>
                <w:szCs w:val="28"/>
                <w:lang w:eastAsia="uk-UA"/>
              </w:rPr>
              <w:t>- Прикінцеві знаки (крапки, знаки питання, знаки оклику).</w:t>
            </w:r>
          </w:p>
        </w:tc>
      </w:tr>
      <w:tr w:rsidR="00110ECA" w:rsidRPr="00110ECA" w:rsidTr="00C05682">
        <w:trPr>
          <w:tblCellSpacing w:w="0" w:type="dxa"/>
        </w:trPr>
        <w:tc>
          <w:tcPr>
            <w:tcW w:w="0" w:type="auto"/>
            <w:hideMark/>
          </w:tcPr>
          <w:p w:rsidR="00110ECA" w:rsidRPr="004565F3" w:rsidRDefault="00110ECA" w:rsidP="00110ECA">
            <w:pPr>
              <w:spacing w:after="0"/>
              <w:rPr>
                <w:rFonts w:ascii="Times New Roman" w:eastAsia="Times New Roman" w:hAnsi="Times New Roman" w:cs="Times New Roman"/>
                <w:sz w:val="28"/>
                <w:szCs w:val="28"/>
                <w:lang w:eastAsia="uk-UA"/>
              </w:rPr>
            </w:pPr>
            <w:r w:rsidRPr="00110ECA">
              <w:rPr>
                <w:rFonts w:ascii="Times New Roman" w:eastAsia="Times New Roman" w:hAnsi="Times New Roman" w:cs="Times New Roman"/>
                <w:noProof/>
                <w:sz w:val="28"/>
                <w:szCs w:val="28"/>
                <w:lang w:eastAsia="uk-UA"/>
              </w:rPr>
              <w:lastRenderedPageBreak/>
              <w:drawing>
                <wp:inline distT="0" distB="0" distL="0" distR="0" wp14:anchorId="01003744" wp14:editId="0054E1A8">
                  <wp:extent cx="9525" cy="228600"/>
                  <wp:effectExtent l="0" t="0" r="0" b="0"/>
                  <wp:docPr id="1" name="Рисунок 1" descr="http://prostozno.com/projec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tozno.com/projec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00712970" w:rsidRPr="004565F3">
              <w:rPr>
                <w:rFonts w:ascii="Times New Roman" w:eastAsia="Times New Roman" w:hAnsi="Times New Roman" w:cs="Times New Roman"/>
                <w:b/>
                <w:bCs/>
                <w:sz w:val="28"/>
                <w:szCs w:val="28"/>
                <w:lang w:eastAsia="uk-UA"/>
              </w:rPr>
              <w:br/>
            </w:r>
            <w:r w:rsidR="00712970" w:rsidRPr="004565F3">
              <w:rPr>
                <w:rFonts w:ascii="Times New Roman" w:eastAsia="Times New Roman" w:hAnsi="Times New Roman" w:cs="Times New Roman"/>
                <w:b/>
                <w:bCs/>
                <w:sz w:val="28"/>
                <w:szCs w:val="28"/>
                <w:lang w:eastAsia="uk-UA"/>
              </w:rPr>
              <w:br/>
            </w:r>
          </w:p>
        </w:tc>
      </w:tr>
    </w:tbl>
    <w:p w:rsidR="004C7C64" w:rsidRPr="00110ECA" w:rsidRDefault="004C7C64" w:rsidP="00110ECA">
      <w:pPr>
        <w:spacing w:after="0"/>
        <w:jc w:val="both"/>
        <w:rPr>
          <w:rFonts w:ascii="Times New Roman" w:hAnsi="Times New Roman" w:cs="Times New Roman"/>
          <w:b/>
          <w:sz w:val="28"/>
          <w:szCs w:val="28"/>
        </w:rPr>
      </w:pPr>
    </w:p>
    <w:sectPr w:rsidR="004C7C64" w:rsidRPr="0011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E91"/>
    <w:multiLevelType w:val="multilevel"/>
    <w:tmpl w:val="C77C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AB68AC"/>
    <w:multiLevelType w:val="multilevel"/>
    <w:tmpl w:val="C2A4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64"/>
    <w:rsid w:val="00001200"/>
    <w:rsid w:val="00002EB2"/>
    <w:rsid w:val="00007985"/>
    <w:rsid w:val="00010A1F"/>
    <w:rsid w:val="0001284A"/>
    <w:rsid w:val="00017D99"/>
    <w:rsid w:val="00027834"/>
    <w:rsid w:val="00055E0A"/>
    <w:rsid w:val="00060C04"/>
    <w:rsid w:val="00066233"/>
    <w:rsid w:val="00071A00"/>
    <w:rsid w:val="0007513A"/>
    <w:rsid w:val="000752D1"/>
    <w:rsid w:val="000819B1"/>
    <w:rsid w:val="000825CE"/>
    <w:rsid w:val="000856EF"/>
    <w:rsid w:val="00091BEC"/>
    <w:rsid w:val="00093B82"/>
    <w:rsid w:val="0009790D"/>
    <w:rsid w:val="000A4783"/>
    <w:rsid w:val="000A593C"/>
    <w:rsid w:val="000B2187"/>
    <w:rsid w:val="000B30B5"/>
    <w:rsid w:val="000C1F61"/>
    <w:rsid w:val="000C3114"/>
    <w:rsid w:val="000D4DEF"/>
    <w:rsid w:val="000E3BAD"/>
    <w:rsid w:val="000E4787"/>
    <w:rsid w:val="000E5692"/>
    <w:rsid w:val="000F521A"/>
    <w:rsid w:val="000F5A8D"/>
    <w:rsid w:val="000F7EA7"/>
    <w:rsid w:val="00102C1D"/>
    <w:rsid w:val="00106C95"/>
    <w:rsid w:val="00110ECA"/>
    <w:rsid w:val="00111A9D"/>
    <w:rsid w:val="00114099"/>
    <w:rsid w:val="00114118"/>
    <w:rsid w:val="00116A83"/>
    <w:rsid w:val="00116B69"/>
    <w:rsid w:val="001217A4"/>
    <w:rsid w:val="00122FDB"/>
    <w:rsid w:val="0012670B"/>
    <w:rsid w:val="00131285"/>
    <w:rsid w:val="00141F7B"/>
    <w:rsid w:val="001522A9"/>
    <w:rsid w:val="0015625D"/>
    <w:rsid w:val="00162837"/>
    <w:rsid w:val="00173082"/>
    <w:rsid w:val="00173FBF"/>
    <w:rsid w:val="00174E8B"/>
    <w:rsid w:val="00177261"/>
    <w:rsid w:val="00183510"/>
    <w:rsid w:val="00191896"/>
    <w:rsid w:val="001959F0"/>
    <w:rsid w:val="00196303"/>
    <w:rsid w:val="00196506"/>
    <w:rsid w:val="001A795A"/>
    <w:rsid w:val="001B0DF3"/>
    <w:rsid w:val="001B0F45"/>
    <w:rsid w:val="001B3EE3"/>
    <w:rsid w:val="001B5193"/>
    <w:rsid w:val="001C16DF"/>
    <w:rsid w:val="001C3513"/>
    <w:rsid w:val="001D3B85"/>
    <w:rsid w:val="001D6B1C"/>
    <w:rsid w:val="001D7D7D"/>
    <w:rsid w:val="001E3C74"/>
    <w:rsid w:val="001E3D96"/>
    <w:rsid w:val="001E6975"/>
    <w:rsid w:val="001F3F05"/>
    <w:rsid w:val="00200696"/>
    <w:rsid w:val="00206432"/>
    <w:rsid w:val="002111FC"/>
    <w:rsid w:val="0021572B"/>
    <w:rsid w:val="00217500"/>
    <w:rsid w:val="0022072A"/>
    <w:rsid w:val="0022251D"/>
    <w:rsid w:val="00223AD3"/>
    <w:rsid w:val="002266D8"/>
    <w:rsid w:val="00226BC2"/>
    <w:rsid w:val="0023586F"/>
    <w:rsid w:val="00246EFD"/>
    <w:rsid w:val="00250F89"/>
    <w:rsid w:val="00252C25"/>
    <w:rsid w:val="00253725"/>
    <w:rsid w:val="00254544"/>
    <w:rsid w:val="00264FF2"/>
    <w:rsid w:val="0027181F"/>
    <w:rsid w:val="002805DE"/>
    <w:rsid w:val="00282705"/>
    <w:rsid w:val="002830A8"/>
    <w:rsid w:val="00285744"/>
    <w:rsid w:val="00290442"/>
    <w:rsid w:val="002909AE"/>
    <w:rsid w:val="002928EF"/>
    <w:rsid w:val="002A007A"/>
    <w:rsid w:val="002A4C37"/>
    <w:rsid w:val="002A6AA6"/>
    <w:rsid w:val="002B0D2C"/>
    <w:rsid w:val="002C0160"/>
    <w:rsid w:val="002C5E12"/>
    <w:rsid w:val="002C6C44"/>
    <w:rsid w:val="002C74FB"/>
    <w:rsid w:val="002E09FC"/>
    <w:rsid w:val="002E2896"/>
    <w:rsid w:val="002E4A8F"/>
    <w:rsid w:val="002E50E7"/>
    <w:rsid w:val="002E5114"/>
    <w:rsid w:val="002E56FF"/>
    <w:rsid w:val="002E5E42"/>
    <w:rsid w:val="002F4876"/>
    <w:rsid w:val="002F5812"/>
    <w:rsid w:val="002F7088"/>
    <w:rsid w:val="00301F5A"/>
    <w:rsid w:val="00314EF0"/>
    <w:rsid w:val="00323231"/>
    <w:rsid w:val="00324EBF"/>
    <w:rsid w:val="00326779"/>
    <w:rsid w:val="00331572"/>
    <w:rsid w:val="003323A0"/>
    <w:rsid w:val="00337A9E"/>
    <w:rsid w:val="00342566"/>
    <w:rsid w:val="003470CB"/>
    <w:rsid w:val="0035409C"/>
    <w:rsid w:val="0035701E"/>
    <w:rsid w:val="003600A0"/>
    <w:rsid w:val="003661C9"/>
    <w:rsid w:val="00370A08"/>
    <w:rsid w:val="00372477"/>
    <w:rsid w:val="00374008"/>
    <w:rsid w:val="003740FC"/>
    <w:rsid w:val="00377126"/>
    <w:rsid w:val="003831B4"/>
    <w:rsid w:val="00384CC1"/>
    <w:rsid w:val="003857F6"/>
    <w:rsid w:val="00391F5A"/>
    <w:rsid w:val="00396877"/>
    <w:rsid w:val="003A554E"/>
    <w:rsid w:val="003A6E15"/>
    <w:rsid w:val="003B214E"/>
    <w:rsid w:val="003B22AA"/>
    <w:rsid w:val="003B4EC8"/>
    <w:rsid w:val="003C42D7"/>
    <w:rsid w:val="003C7052"/>
    <w:rsid w:val="003D2135"/>
    <w:rsid w:val="003D40BE"/>
    <w:rsid w:val="003D597C"/>
    <w:rsid w:val="003E20D7"/>
    <w:rsid w:val="003E219A"/>
    <w:rsid w:val="003E3159"/>
    <w:rsid w:val="003E3E5D"/>
    <w:rsid w:val="003E7741"/>
    <w:rsid w:val="003F5041"/>
    <w:rsid w:val="0040672F"/>
    <w:rsid w:val="00411ADD"/>
    <w:rsid w:val="00416D63"/>
    <w:rsid w:val="00432B8E"/>
    <w:rsid w:val="00437037"/>
    <w:rsid w:val="004412C2"/>
    <w:rsid w:val="00443780"/>
    <w:rsid w:val="00445325"/>
    <w:rsid w:val="00452B48"/>
    <w:rsid w:val="0045369B"/>
    <w:rsid w:val="00472652"/>
    <w:rsid w:val="00485218"/>
    <w:rsid w:val="00493523"/>
    <w:rsid w:val="0049423E"/>
    <w:rsid w:val="004A37D2"/>
    <w:rsid w:val="004A3A42"/>
    <w:rsid w:val="004A6A03"/>
    <w:rsid w:val="004A7519"/>
    <w:rsid w:val="004B3B56"/>
    <w:rsid w:val="004B696E"/>
    <w:rsid w:val="004B6B6B"/>
    <w:rsid w:val="004C41B3"/>
    <w:rsid w:val="004C7C64"/>
    <w:rsid w:val="004D0CC1"/>
    <w:rsid w:val="004D19AE"/>
    <w:rsid w:val="004D37A0"/>
    <w:rsid w:val="004D6B12"/>
    <w:rsid w:val="004D760E"/>
    <w:rsid w:val="004F5C19"/>
    <w:rsid w:val="005010C9"/>
    <w:rsid w:val="00501D6A"/>
    <w:rsid w:val="00504998"/>
    <w:rsid w:val="00506448"/>
    <w:rsid w:val="00510C0C"/>
    <w:rsid w:val="00511BC8"/>
    <w:rsid w:val="00517155"/>
    <w:rsid w:val="00522418"/>
    <w:rsid w:val="00527EBA"/>
    <w:rsid w:val="00531B8B"/>
    <w:rsid w:val="005343DF"/>
    <w:rsid w:val="005445F9"/>
    <w:rsid w:val="005450B4"/>
    <w:rsid w:val="00546890"/>
    <w:rsid w:val="0055035D"/>
    <w:rsid w:val="00552568"/>
    <w:rsid w:val="00556F41"/>
    <w:rsid w:val="005604DB"/>
    <w:rsid w:val="00563F92"/>
    <w:rsid w:val="00565CA3"/>
    <w:rsid w:val="0056686E"/>
    <w:rsid w:val="0056745D"/>
    <w:rsid w:val="00571A36"/>
    <w:rsid w:val="00574843"/>
    <w:rsid w:val="005843CD"/>
    <w:rsid w:val="005B099F"/>
    <w:rsid w:val="005B296E"/>
    <w:rsid w:val="005C4BF8"/>
    <w:rsid w:val="005E07D5"/>
    <w:rsid w:val="005E3A6B"/>
    <w:rsid w:val="005E5E9B"/>
    <w:rsid w:val="005F25CC"/>
    <w:rsid w:val="005F29F5"/>
    <w:rsid w:val="005F48B6"/>
    <w:rsid w:val="005F4AE9"/>
    <w:rsid w:val="005F5792"/>
    <w:rsid w:val="0060369C"/>
    <w:rsid w:val="00604E57"/>
    <w:rsid w:val="00606F3B"/>
    <w:rsid w:val="00616376"/>
    <w:rsid w:val="00623D93"/>
    <w:rsid w:val="00630E16"/>
    <w:rsid w:val="0063604C"/>
    <w:rsid w:val="00642EC1"/>
    <w:rsid w:val="00643687"/>
    <w:rsid w:val="006442E7"/>
    <w:rsid w:val="00651B48"/>
    <w:rsid w:val="00652DB6"/>
    <w:rsid w:val="006548AA"/>
    <w:rsid w:val="00654E4A"/>
    <w:rsid w:val="00655DF4"/>
    <w:rsid w:val="006663A4"/>
    <w:rsid w:val="0067026A"/>
    <w:rsid w:val="0068172B"/>
    <w:rsid w:val="00685AEC"/>
    <w:rsid w:val="0069153C"/>
    <w:rsid w:val="00694276"/>
    <w:rsid w:val="00694814"/>
    <w:rsid w:val="00696CBD"/>
    <w:rsid w:val="006A5131"/>
    <w:rsid w:val="006B3EF1"/>
    <w:rsid w:val="006C1316"/>
    <w:rsid w:val="006D296C"/>
    <w:rsid w:val="006D45EF"/>
    <w:rsid w:val="006D467E"/>
    <w:rsid w:val="006D5724"/>
    <w:rsid w:val="006D7355"/>
    <w:rsid w:val="006E01AD"/>
    <w:rsid w:val="006E0BC2"/>
    <w:rsid w:val="006E52D9"/>
    <w:rsid w:val="006E59AE"/>
    <w:rsid w:val="006E5B17"/>
    <w:rsid w:val="00702DEE"/>
    <w:rsid w:val="00704CCD"/>
    <w:rsid w:val="0070509F"/>
    <w:rsid w:val="00707B76"/>
    <w:rsid w:val="00707D7D"/>
    <w:rsid w:val="00712970"/>
    <w:rsid w:val="007216B1"/>
    <w:rsid w:val="00724233"/>
    <w:rsid w:val="007267EA"/>
    <w:rsid w:val="0074218D"/>
    <w:rsid w:val="00744030"/>
    <w:rsid w:val="00747B20"/>
    <w:rsid w:val="00751A70"/>
    <w:rsid w:val="00752B79"/>
    <w:rsid w:val="007659E6"/>
    <w:rsid w:val="0076670E"/>
    <w:rsid w:val="0076738D"/>
    <w:rsid w:val="00791112"/>
    <w:rsid w:val="00791B29"/>
    <w:rsid w:val="00792E5B"/>
    <w:rsid w:val="007A4D3D"/>
    <w:rsid w:val="007A63B1"/>
    <w:rsid w:val="007A7D87"/>
    <w:rsid w:val="007B258A"/>
    <w:rsid w:val="007B263F"/>
    <w:rsid w:val="007B2CBC"/>
    <w:rsid w:val="007B496C"/>
    <w:rsid w:val="007B6CC3"/>
    <w:rsid w:val="007C28D7"/>
    <w:rsid w:val="007C7ABC"/>
    <w:rsid w:val="007D0C1D"/>
    <w:rsid w:val="007D0DFC"/>
    <w:rsid w:val="007D44BA"/>
    <w:rsid w:val="007F56F6"/>
    <w:rsid w:val="007F6820"/>
    <w:rsid w:val="007F6FC3"/>
    <w:rsid w:val="008047AD"/>
    <w:rsid w:val="00805302"/>
    <w:rsid w:val="00810A7F"/>
    <w:rsid w:val="00813744"/>
    <w:rsid w:val="00815A27"/>
    <w:rsid w:val="008200E0"/>
    <w:rsid w:val="008256FA"/>
    <w:rsid w:val="008314D9"/>
    <w:rsid w:val="008337C7"/>
    <w:rsid w:val="00833879"/>
    <w:rsid w:val="0084661E"/>
    <w:rsid w:val="008635FF"/>
    <w:rsid w:val="0086360D"/>
    <w:rsid w:val="00866AF4"/>
    <w:rsid w:val="00871773"/>
    <w:rsid w:val="008739FD"/>
    <w:rsid w:val="0087586A"/>
    <w:rsid w:val="008815CD"/>
    <w:rsid w:val="00885463"/>
    <w:rsid w:val="00891A12"/>
    <w:rsid w:val="008A7A76"/>
    <w:rsid w:val="008B28D8"/>
    <w:rsid w:val="008B4CD5"/>
    <w:rsid w:val="008B63C2"/>
    <w:rsid w:val="008C2FFE"/>
    <w:rsid w:val="008C4422"/>
    <w:rsid w:val="008C462D"/>
    <w:rsid w:val="008C4D0E"/>
    <w:rsid w:val="008D0252"/>
    <w:rsid w:val="008D184F"/>
    <w:rsid w:val="008E3C0E"/>
    <w:rsid w:val="008F1A81"/>
    <w:rsid w:val="00911DA4"/>
    <w:rsid w:val="0091647F"/>
    <w:rsid w:val="00917E0C"/>
    <w:rsid w:val="00925A44"/>
    <w:rsid w:val="00927BA9"/>
    <w:rsid w:val="00927FD4"/>
    <w:rsid w:val="00930556"/>
    <w:rsid w:val="00932D64"/>
    <w:rsid w:val="00942204"/>
    <w:rsid w:val="00945664"/>
    <w:rsid w:val="009568CB"/>
    <w:rsid w:val="00961EEC"/>
    <w:rsid w:val="0096452F"/>
    <w:rsid w:val="009648BC"/>
    <w:rsid w:val="00964AE7"/>
    <w:rsid w:val="00967C76"/>
    <w:rsid w:val="0097144A"/>
    <w:rsid w:val="00974ED5"/>
    <w:rsid w:val="00977D09"/>
    <w:rsid w:val="009833A1"/>
    <w:rsid w:val="00987322"/>
    <w:rsid w:val="00991B9C"/>
    <w:rsid w:val="009935F0"/>
    <w:rsid w:val="009A5D13"/>
    <w:rsid w:val="009A705D"/>
    <w:rsid w:val="009B117E"/>
    <w:rsid w:val="009C2B68"/>
    <w:rsid w:val="009C615E"/>
    <w:rsid w:val="009C7413"/>
    <w:rsid w:val="009D79A7"/>
    <w:rsid w:val="009E130B"/>
    <w:rsid w:val="009E6E6B"/>
    <w:rsid w:val="009F2FDB"/>
    <w:rsid w:val="009F3119"/>
    <w:rsid w:val="00A002F3"/>
    <w:rsid w:val="00A032D6"/>
    <w:rsid w:val="00A05DD7"/>
    <w:rsid w:val="00A12908"/>
    <w:rsid w:val="00A1418E"/>
    <w:rsid w:val="00A14EE9"/>
    <w:rsid w:val="00A22F25"/>
    <w:rsid w:val="00A255E7"/>
    <w:rsid w:val="00A2762A"/>
    <w:rsid w:val="00A32AEC"/>
    <w:rsid w:val="00A371D3"/>
    <w:rsid w:val="00A41565"/>
    <w:rsid w:val="00A47F1D"/>
    <w:rsid w:val="00A634FB"/>
    <w:rsid w:val="00A66CC5"/>
    <w:rsid w:val="00A6700F"/>
    <w:rsid w:val="00A82972"/>
    <w:rsid w:val="00A832AD"/>
    <w:rsid w:val="00A90CD8"/>
    <w:rsid w:val="00A916E4"/>
    <w:rsid w:val="00A94DC5"/>
    <w:rsid w:val="00A953A0"/>
    <w:rsid w:val="00AB517F"/>
    <w:rsid w:val="00AC2C72"/>
    <w:rsid w:val="00AC51A3"/>
    <w:rsid w:val="00AC7DC9"/>
    <w:rsid w:val="00AD09CD"/>
    <w:rsid w:val="00AD349F"/>
    <w:rsid w:val="00AE4A52"/>
    <w:rsid w:val="00AE63D2"/>
    <w:rsid w:val="00AF15EF"/>
    <w:rsid w:val="00AF27CE"/>
    <w:rsid w:val="00B01AAD"/>
    <w:rsid w:val="00B05976"/>
    <w:rsid w:val="00B144A2"/>
    <w:rsid w:val="00B26873"/>
    <w:rsid w:val="00B273DA"/>
    <w:rsid w:val="00B31541"/>
    <w:rsid w:val="00B44882"/>
    <w:rsid w:val="00B44953"/>
    <w:rsid w:val="00B46F2F"/>
    <w:rsid w:val="00B54060"/>
    <w:rsid w:val="00B56BE3"/>
    <w:rsid w:val="00B603B7"/>
    <w:rsid w:val="00B81326"/>
    <w:rsid w:val="00B90244"/>
    <w:rsid w:val="00B91E05"/>
    <w:rsid w:val="00BA0A48"/>
    <w:rsid w:val="00BA4F42"/>
    <w:rsid w:val="00BA588D"/>
    <w:rsid w:val="00BA594F"/>
    <w:rsid w:val="00BC3A98"/>
    <w:rsid w:val="00BE3592"/>
    <w:rsid w:val="00BE41BC"/>
    <w:rsid w:val="00BE4E84"/>
    <w:rsid w:val="00BE63F8"/>
    <w:rsid w:val="00BF18EA"/>
    <w:rsid w:val="00BF6A2F"/>
    <w:rsid w:val="00C0310B"/>
    <w:rsid w:val="00C052CC"/>
    <w:rsid w:val="00C1184B"/>
    <w:rsid w:val="00C12692"/>
    <w:rsid w:val="00C21AF3"/>
    <w:rsid w:val="00C25D19"/>
    <w:rsid w:val="00C3329A"/>
    <w:rsid w:val="00C36043"/>
    <w:rsid w:val="00C367A9"/>
    <w:rsid w:val="00C40004"/>
    <w:rsid w:val="00C4275B"/>
    <w:rsid w:val="00C42E05"/>
    <w:rsid w:val="00C44CD3"/>
    <w:rsid w:val="00C456BD"/>
    <w:rsid w:val="00C46BFA"/>
    <w:rsid w:val="00C619F7"/>
    <w:rsid w:val="00C663DC"/>
    <w:rsid w:val="00C6739D"/>
    <w:rsid w:val="00C85BB3"/>
    <w:rsid w:val="00C966C2"/>
    <w:rsid w:val="00C97B72"/>
    <w:rsid w:val="00CC1ED7"/>
    <w:rsid w:val="00CC2DF4"/>
    <w:rsid w:val="00CC3006"/>
    <w:rsid w:val="00CC7AA1"/>
    <w:rsid w:val="00CE03FE"/>
    <w:rsid w:val="00CF41F3"/>
    <w:rsid w:val="00CF4987"/>
    <w:rsid w:val="00CF523A"/>
    <w:rsid w:val="00CF7B2B"/>
    <w:rsid w:val="00D033F4"/>
    <w:rsid w:val="00D06C3F"/>
    <w:rsid w:val="00D12B28"/>
    <w:rsid w:val="00D43868"/>
    <w:rsid w:val="00D542CA"/>
    <w:rsid w:val="00D6032D"/>
    <w:rsid w:val="00D60F68"/>
    <w:rsid w:val="00D60FBC"/>
    <w:rsid w:val="00D648E2"/>
    <w:rsid w:val="00D678EA"/>
    <w:rsid w:val="00D71299"/>
    <w:rsid w:val="00D77C6E"/>
    <w:rsid w:val="00D84174"/>
    <w:rsid w:val="00D9758F"/>
    <w:rsid w:val="00DA598C"/>
    <w:rsid w:val="00DB04F0"/>
    <w:rsid w:val="00DB4139"/>
    <w:rsid w:val="00DB79E0"/>
    <w:rsid w:val="00DC4133"/>
    <w:rsid w:val="00DC63D3"/>
    <w:rsid w:val="00DC7F9C"/>
    <w:rsid w:val="00DD042F"/>
    <w:rsid w:val="00DD1118"/>
    <w:rsid w:val="00DD2338"/>
    <w:rsid w:val="00DD3A08"/>
    <w:rsid w:val="00DD4379"/>
    <w:rsid w:val="00DE0E5E"/>
    <w:rsid w:val="00DE15CC"/>
    <w:rsid w:val="00DE338D"/>
    <w:rsid w:val="00DE36DA"/>
    <w:rsid w:val="00DE3878"/>
    <w:rsid w:val="00DF0F5F"/>
    <w:rsid w:val="00DF11C0"/>
    <w:rsid w:val="00DF314C"/>
    <w:rsid w:val="00E00083"/>
    <w:rsid w:val="00E003F0"/>
    <w:rsid w:val="00E07C97"/>
    <w:rsid w:val="00E142B0"/>
    <w:rsid w:val="00E14407"/>
    <w:rsid w:val="00E37EE3"/>
    <w:rsid w:val="00E40E04"/>
    <w:rsid w:val="00E42076"/>
    <w:rsid w:val="00E6274E"/>
    <w:rsid w:val="00E70EA2"/>
    <w:rsid w:val="00E72BE8"/>
    <w:rsid w:val="00E75FA6"/>
    <w:rsid w:val="00E806D4"/>
    <w:rsid w:val="00E82702"/>
    <w:rsid w:val="00E90ED2"/>
    <w:rsid w:val="00E94607"/>
    <w:rsid w:val="00EB0535"/>
    <w:rsid w:val="00EB2466"/>
    <w:rsid w:val="00EB337A"/>
    <w:rsid w:val="00EB5A90"/>
    <w:rsid w:val="00EB67D0"/>
    <w:rsid w:val="00EC03EE"/>
    <w:rsid w:val="00EC3620"/>
    <w:rsid w:val="00ED5851"/>
    <w:rsid w:val="00ED6B1A"/>
    <w:rsid w:val="00ED7E32"/>
    <w:rsid w:val="00EE2005"/>
    <w:rsid w:val="00EF6307"/>
    <w:rsid w:val="00EF7FD4"/>
    <w:rsid w:val="00F00762"/>
    <w:rsid w:val="00F16FAC"/>
    <w:rsid w:val="00F1726E"/>
    <w:rsid w:val="00F2406B"/>
    <w:rsid w:val="00F3154B"/>
    <w:rsid w:val="00F41B38"/>
    <w:rsid w:val="00F565C2"/>
    <w:rsid w:val="00F6242A"/>
    <w:rsid w:val="00F63D6F"/>
    <w:rsid w:val="00F737FD"/>
    <w:rsid w:val="00F80887"/>
    <w:rsid w:val="00F836DE"/>
    <w:rsid w:val="00F91488"/>
    <w:rsid w:val="00FA529D"/>
    <w:rsid w:val="00FA6D41"/>
    <w:rsid w:val="00FB296A"/>
    <w:rsid w:val="00FB2D14"/>
    <w:rsid w:val="00FC4CFA"/>
    <w:rsid w:val="00FE7EC3"/>
    <w:rsid w:val="00FF5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7C64"/>
    <w:pPr>
      <w:suppressAutoHyphens/>
      <w:spacing w:after="120"/>
    </w:pPr>
    <w:rPr>
      <w:rFonts w:ascii="Calibri" w:eastAsia="SimSun" w:hAnsi="Calibri" w:cs="font301"/>
      <w:kern w:val="1"/>
      <w:lang w:eastAsia="ar-SA"/>
    </w:rPr>
  </w:style>
  <w:style w:type="character" w:customStyle="1" w:styleId="a4">
    <w:name w:val="Основной текст Знак"/>
    <w:basedOn w:val="a0"/>
    <w:link w:val="a3"/>
    <w:rsid w:val="004C7C64"/>
    <w:rPr>
      <w:rFonts w:ascii="Calibri" w:eastAsia="SimSun" w:hAnsi="Calibri" w:cs="font301"/>
      <w:kern w:val="1"/>
      <w:lang w:eastAsia="ar-SA"/>
    </w:rPr>
  </w:style>
  <w:style w:type="paragraph" w:styleId="a5">
    <w:name w:val="Balloon Text"/>
    <w:basedOn w:val="a"/>
    <w:link w:val="a6"/>
    <w:uiPriority w:val="99"/>
    <w:semiHidden/>
    <w:unhideWhenUsed/>
    <w:rsid w:val="0011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7C64"/>
    <w:pPr>
      <w:suppressAutoHyphens/>
      <w:spacing w:after="120"/>
    </w:pPr>
    <w:rPr>
      <w:rFonts w:ascii="Calibri" w:eastAsia="SimSun" w:hAnsi="Calibri" w:cs="font301"/>
      <w:kern w:val="1"/>
      <w:lang w:eastAsia="ar-SA"/>
    </w:rPr>
  </w:style>
  <w:style w:type="character" w:customStyle="1" w:styleId="a4">
    <w:name w:val="Основной текст Знак"/>
    <w:basedOn w:val="a0"/>
    <w:link w:val="a3"/>
    <w:rsid w:val="004C7C64"/>
    <w:rPr>
      <w:rFonts w:ascii="Calibri" w:eastAsia="SimSun" w:hAnsi="Calibri" w:cs="font301"/>
      <w:kern w:val="1"/>
      <w:lang w:eastAsia="ar-SA"/>
    </w:rPr>
  </w:style>
  <w:style w:type="paragraph" w:styleId="a5">
    <w:name w:val="Balloon Text"/>
    <w:basedOn w:val="a"/>
    <w:link w:val="a6"/>
    <w:uiPriority w:val="99"/>
    <w:semiHidden/>
    <w:unhideWhenUsed/>
    <w:rsid w:val="0011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12067</Words>
  <Characters>6879</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2015-11-20T07:26:00Z</dcterms:created>
  <dcterms:modified xsi:type="dcterms:W3CDTF">2015-11-20T08:53:00Z</dcterms:modified>
</cp:coreProperties>
</file>